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AF" w:rsidRDefault="002738A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738AF" w:rsidRDefault="00ED79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sz w:val="36"/>
          <w:szCs w:val="36"/>
          <w:lang w:eastAsia="en-US"/>
        </w:rPr>
        <w:t>ТЫВА РЕСПУБЛИКАНЫН ЧАЗАА</w:t>
      </w: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ДОКТААЛ</w:t>
      </w:r>
    </w:p>
    <w:p w:rsidR="002738AF" w:rsidRDefault="002738A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sz w:val="36"/>
          <w:szCs w:val="36"/>
          <w:lang w:eastAsia="en-US"/>
        </w:rPr>
        <w:t>ПРАВИТЕЛЬСТВО РЕСПУБЛИКИ ТЫВА</w:t>
      </w: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ПОСТАНОВЛЕНИЕ</w:t>
      </w:r>
    </w:p>
    <w:p w:rsidR="002738AF" w:rsidRDefault="002738A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___________202</w:t>
      </w:r>
      <w:r w:rsidR="009A1D2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____</w:t>
      </w:r>
    </w:p>
    <w:p w:rsidR="002738AF" w:rsidRDefault="002738AF">
      <w:pPr>
        <w:pStyle w:val="ConsPlusTitle"/>
        <w:spacing w:line="72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Тыва «Формирование современной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городской среды Республики Тыва»</w:t>
      </w:r>
    </w:p>
    <w:p w:rsidR="002738AF" w:rsidRDefault="002738AF">
      <w:pPr>
        <w:shd w:val="clear" w:color="auto" w:fill="FFFFFF"/>
        <w:spacing w:after="0" w:line="7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738AF" w:rsidRDefault="00ED79D2" w:rsidP="00482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2B9F">
        <w:rPr>
          <w:rFonts w:ascii="Times New Roman" w:hAnsi="Times New Roman" w:cs="Times New Roman"/>
          <w:sz w:val="28"/>
          <w:szCs w:val="28"/>
        </w:rPr>
        <w:t xml:space="preserve">с </w:t>
      </w:r>
      <w:r w:rsidR="00482B9F" w:rsidRPr="00482B9F">
        <w:rPr>
          <w:rFonts w:ascii="Times New Roman" w:hAnsi="Times New Roman" w:cs="Times New Roman"/>
          <w:sz w:val="28"/>
          <w:szCs w:val="28"/>
        </w:rPr>
        <w:t>Закон</w:t>
      </w:r>
      <w:r w:rsidR="00482B9F">
        <w:rPr>
          <w:rFonts w:ascii="Times New Roman" w:hAnsi="Times New Roman" w:cs="Times New Roman"/>
          <w:sz w:val="28"/>
          <w:szCs w:val="28"/>
        </w:rPr>
        <w:t>ом</w:t>
      </w:r>
      <w:r w:rsidR="00482B9F" w:rsidRPr="00482B9F">
        <w:rPr>
          <w:rFonts w:ascii="Times New Roman" w:hAnsi="Times New Roman" w:cs="Times New Roman"/>
          <w:sz w:val="28"/>
          <w:szCs w:val="28"/>
        </w:rPr>
        <w:t xml:space="preserve"> Республики Тыва от 16.12.2025</w:t>
      </w:r>
      <w:r w:rsidR="00482B9F">
        <w:rPr>
          <w:rFonts w:ascii="Times New Roman" w:hAnsi="Times New Roman" w:cs="Times New Roman"/>
          <w:sz w:val="28"/>
          <w:szCs w:val="28"/>
        </w:rPr>
        <w:t xml:space="preserve"> г. № 82-ЗРТ «</w:t>
      </w:r>
      <w:r w:rsidR="00482B9F" w:rsidRPr="00482B9F">
        <w:rPr>
          <w:rFonts w:ascii="Times New Roman" w:hAnsi="Times New Roman" w:cs="Times New Roman"/>
          <w:sz w:val="28"/>
          <w:szCs w:val="28"/>
        </w:rPr>
        <w:t>О республиканском бюджете Республики Тыва на 2026 год и на плановый период 2027 и 2028 годов</w:t>
      </w:r>
      <w:r w:rsidR="00482B9F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с подпунктами «е», «з» пункта 9 Правил, утвержденного постановлением Правительства Российской Федерации от 30 декабря 2017 г. № 1710 «Обеспечение доступным и комфортным жильем и коммунальными услугами граждан Российской Федерации», Правительство Республики Тыва постановляет:</w:t>
      </w:r>
    </w:p>
    <w:p w:rsidR="002738AF" w:rsidRDefault="002738AF">
      <w:pPr>
        <w:spacing w:after="0" w:line="4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numPr>
          <w:ilvl w:val="0"/>
          <w:numId w:val="1"/>
        </w:numPr>
        <w:shd w:val="clear" w:color="auto" w:fill="FFFFFF"/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в государственную программу Республики Тыва «Формирование современной городской среды Республики Тыва», утвержденную постановлением Правительства Республики Тыва от 9 ноября 2023 г. № 821 (далее – Программа) следующие изменения:</w:t>
      </w:r>
    </w:p>
    <w:p w:rsidR="000F5761" w:rsidRDefault="000F5761" w:rsidP="000F5761">
      <w:pPr>
        <w:pStyle w:val="af7"/>
        <w:shd w:val="clear" w:color="auto" w:fill="FFFFFF"/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F5761">
        <w:rPr>
          <w:rFonts w:ascii="Times New Roman" w:hAnsi="Times New Roman" w:cs="Times New Roman"/>
          <w:sz w:val="28"/>
          <w:szCs w:val="28"/>
        </w:rPr>
        <w:t>позицию «</w:t>
      </w:r>
      <w:r>
        <w:rPr>
          <w:rFonts w:ascii="Times New Roman" w:hAnsi="Times New Roman" w:cs="Times New Roman"/>
          <w:sz w:val="28"/>
          <w:szCs w:val="28"/>
        </w:rPr>
        <w:t>Цели программы</w:t>
      </w:r>
      <w:r w:rsidRPr="000F5761">
        <w:rPr>
          <w:rFonts w:ascii="Times New Roman" w:hAnsi="Times New Roman" w:cs="Times New Roman"/>
          <w:sz w:val="28"/>
          <w:szCs w:val="28"/>
        </w:rPr>
        <w:t xml:space="preserve">» паспорта Программы изложить в следующей редакции: </w:t>
      </w:r>
    </w:p>
    <w:p w:rsidR="000F5761" w:rsidRPr="000F5761" w:rsidRDefault="000F5761" w:rsidP="000F5761">
      <w:pPr>
        <w:pStyle w:val="af7"/>
        <w:shd w:val="clear" w:color="auto" w:fill="FFFFFF"/>
        <w:tabs>
          <w:tab w:val="left" w:pos="476"/>
        </w:tabs>
        <w:spacing w:after="0" w:line="240" w:lineRule="auto"/>
        <w:ind w:left="9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8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4"/>
        <w:gridCol w:w="295"/>
        <w:gridCol w:w="6690"/>
      </w:tblGrid>
      <w:tr w:rsidR="000F5761" w:rsidTr="00274343">
        <w:trPr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0F5761" w:rsidRPr="008F2D12" w:rsidRDefault="000F5761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«Цели Программы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F5761" w:rsidRPr="008F2D12" w:rsidRDefault="000F5761" w:rsidP="00274343">
            <w:pPr>
              <w:pStyle w:val="ConsPlusNorma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F2D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0F5761" w:rsidRPr="008F2D12" w:rsidRDefault="000F5761" w:rsidP="0027434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12">
              <w:rPr>
                <w:rFonts w:ascii="Times New Roman" w:hAnsi="Times New Roman" w:cs="Times New Roman"/>
                <w:sz w:val="24"/>
                <w:szCs w:val="24"/>
              </w:rPr>
              <w:t>1) 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 путем реализации проектов по благоустройству дворовых территорий и территорий общего пользования и мест массового отдыха населения (городских парков) муниципальных образований Республики Тыва;</w:t>
            </w:r>
          </w:p>
          <w:p w:rsidR="000F5761" w:rsidRPr="008F2D12" w:rsidRDefault="000F5761" w:rsidP="0027434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12">
              <w:rPr>
                <w:rFonts w:ascii="Times New Roman" w:hAnsi="Times New Roman" w:cs="Times New Roman"/>
                <w:sz w:val="24"/>
                <w:szCs w:val="24"/>
              </w:rPr>
              <w:t>2) реализация проектов благоустройства муниципальных образований - победителей Всероссийского конкурса лучших проектов создания комфортной городской среды в малых городах и исторических поселениях муниципальных образований Республики Тыва</w:t>
            </w:r>
            <w:r w:rsidRPr="008F2D12">
              <w:rPr>
                <w:rFonts w:ascii="Times New Roman" w:eastAsiaTheme="minorHAnsi" w:hAnsi="Times New Roman" w:cs="Times New Roman"/>
                <w:sz w:val="28"/>
                <w:szCs w:val="24"/>
                <w:lang w:eastAsia="en-US"/>
              </w:rPr>
              <w:t>»;</w:t>
            </w:r>
          </w:p>
          <w:p w:rsidR="000F5761" w:rsidRPr="008F2D12" w:rsidRDefault="000F5761" w:rsidP="0027434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761" w:rsidRDefault="000F5761" w:rsidP="000F5761">
      <w:pPr>
        <w:shd w:val="clear" w:color="auto" w:fill="FFFFFF"/>
        <w:tabs>
          <w:tab w:val="left" w:pos="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D79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F5761">
        <w:rPr>
          <w:rFonts w:ascii="Times New Roman" w:eastAsia="Times New Roman" w:hAnsi="Times New Roman" w:cs="Times New Roman"/>
          <w:sz w:val="28"/>
          <w:szCs w:val="28"/>
        </w:rPr>
        <w:t>позицию «Объемы финансового обеспечения за счет всех источников за весь период реализации» паспорта Программы изложить в следующей редакции:</w:t>
      </w:r>
    </w:p>
    <w:p w:rsidR="000F5761" w:rsidRDefault="000F5761" w:rsidP="000F5761">
      <w:pPr>
        <w:shd w:val="clear" w:color="auto" w:fill="FFFFFF"/>
        <w:tabs>
          <w:tab w:val="left" w:pos="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b"/>
        <w:tblW w:w="98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4"/>
        <w:gridCol w:w="295"/>
        <w:gridCol w:w="6690"/>
      </w:tblGrid>
      <w:tr w:rsidR="000F5761" w:rsidTr="00274343">
        <w:trPr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0F5761" w:rsidRDefault="000F5761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F5761" w:rsidRDefault="000F5761" w:rsidP="00274343">
            <w:pPr>
              <w:pStyle w:val="ConsPlusNorma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0F5761" w:rsidRDefault="000F5761" w:rsidP="0027434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571F25">
              <w:rPr>
                <w:rFonts w:ascii="Times New Roman" w:hAnsi="Times New Roman" w:cs="Times New Roman"/>
                <w:sz w:val="24"/>
                <w:szCs w:val="24"/>
              </w:rPr>
              <w:t>1 111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25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1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тыс. рублей, в том числе:</w:t>
            </w:r>
          </w:p>
          <w:p w:rsidR="000F5761" w:rsidRDefault="000F5761" w:rsidP="00274343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571F25">
              <w:rPr>
                <w:rFonts w:ascii="Times New Roman" w:hAnsi="Times New Roman" w:cs="Times New Roman"/>
                <w:sz w:val="24"/>
                <w:szCs w:val="24"/>
              </w:rPr>
              <w:t>1 053 636,10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0F5761" w:rsidRDefault="000F5761" w:rsidP="00274343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–</w:t>
            </w:r>
            <w:r w:rsidR="00571F25">
              <w:rPr>
                <w:rFonts w:ascii="Times New Roman" w:hAnsi="Times New Roman" w:cs="Times New Roman"/>
                <w:sz w:val="24"/>
                <w:szCs w:val="24"/>
              </w:rPr>
              <w:t xml:space="preserve"> 39 783,56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0F5761" w:rsidRDefault="000F5761" w:rsidP="000F576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 –</w:t>
            </w:r>
            <w:r w:rsidR="00571F25">
              <w:rPr>
                <w:rFonts w:ascii="Times New Roman" w:hAnsi="Times New Roman" w:cs="Times New Roman"/>
                <w:sz w:val="24"/>
                <w:szCs w:val="24"/>
              </w:rPr>
              <w:t xml:space="preserve"> 18 490,71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  <w:t>»;</w:t>
            </w:r>
          </w:p>
          <w:p w:rsidR="000F5761" w:rsidRDefault="000F5761" w:rsidP="0027434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8AF" w:rsidRDefault="000F576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79D2">
        <w:rPr>
          <w:rFonts w:ascii="Times New Roman" w:hAnsi="Times New Roman" w:cs="Times New Roman"/>
          <w:sz w:val="28"/>
          <w:szCs w:val="28"/>
        </w:rPr>
        <w:t xml:space="preserve">) раздел </w:t>
      </w:r>
      <w:r w:rsidR="00ED79D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D79D2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2738AF" w:rsidRDefault="002738A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Обоснование финансовых и материальных затрат</w:t>
      </w:r>
    </w:p>
    <w:p w:rsidR="002738AF" w:rsidRDefault="002738A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федеральный, республиканский, местный бюджеты и внебюджетные средства. Мероприятия Программы будут реализованы в 2024 - 2030 годах.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2024 - 2030 годах составит: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всех источников финансирования – </w:t>
      </w:r>
      <w:r w:rsidR="00C7703F" w:rsidRPr="00C7703F">
        <w:rPr>
          <w:rFonts w:ascii="Times New Roman" w:hAnsi="Times New Roman" w:cs="Times New Roman"/>
          <w:sz w:val="28"/>
          <w:szCs w:val="28"/>
        </w:rPr>
        <w:t>1 111 910,37</w:t>
      </w:r>
      <w:r w:rsidR="00C770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1 053 636,10</w:t>
      </w:r>
      <w:r w:rsidR="00C209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244 768,000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2025 г.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325 171,20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2026 г.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283 696,90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100 000,000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2028 г. – </w:t>
      </w:r>
      <w:r w:rsidR="00C209EE">
        <w:rPr>
          <w:rFonts w:ascii="Times New Roman" w:hAnsi="Times New Roman" w:cs="Times New Roman"/>
          <w:sz w:val="28"/>
          <w:szCs w:val="28"/>
        </w:rPr>
        <w:t xml:space="preserve">100 000,000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республиканского бюджета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39 783,56</w:t>
      </w:r>
      <w:r w:rsidR="00C209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31 582,000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2025 г.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3 284,56</w:t>
      </w:r>
      <w:r w:rsidR="00C209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2026 г.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2 877,00</w:t>
      </w:r>
      <w:r w:rsidR="00C209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2027 г.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1 020,00</w:t>
      </w:r>
      <w:r w:rsidR="00C209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2028 г. – </w:t>
      </w:r>
      <w:r w:rsidR="00C209EE" w:rsidRPr="00C209EE">
        <w:rPr>
          <w:rFonts w:ascii="Times New Roman" w:hAnsi="Times New Roman" w:cs="Times New Roman"/>
          <w:sz w:val="28"/>
          <w:szCs w:val="28"/>
        </w:rPr>
        <w:t>1 020,00</w:t>
      </w:r>
      <w:r w:rsidR="00C209EE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местных бюджетов – </w:t>
      </w:r>
      <w:r w:rsidR="00C7703F" w:rsidRPr="00C7703F">
        <w:rPr>
          <w:rFonts w:ascii="Times New Roman" w:hAnsi="Times New Roman" w:cs="Times New Roman"/>
          <w:sz w:val="28"/>
          <w:szCs w:val="28"/>
        </w:rPr>
        <w:t>18 490,71</w:t>
      </w:r>
      <w:r w:rsidR="00C770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3 022,000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2025 г. – </w:t>
      </w:r>
      <w:r w:rsidR="00C7703F" w:rsidRPr="00C7703F">
        <w:rPr>
          <w:rFonts w:ascii="Times New Roman" w:hAnsi="Times New Roman" w:cs="Times New Roman"/>
          <w:sz w:val="28"/>
          <w:szCs w:val="28"/>
        </w:rPr>
        <w:t>10 550,19</w:t>
      </w:r>
      <w:r w:rsidR="00C770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2026 г. – </w:t>
      </w:r>
      <w:r w:rsidR="00C7703F" w:rsidRPr="00C7703F">
        <w:rPr>
          <w:rFonts w:ascii="Times New Roman" w:hAnsi="Times New Roman" w:cs="Times New Roman"/>
          <w:sz w:val="28"/>
          <w:szCs w:val="28"/>
        </w:rPr>
        <w:t>2 876,52</w:t>
      </w:r>
      <w:r w:rsidR="00C770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2027 г. – </w:t>
      </w:r>
      <w:r w:rsidR="00C7703F" w:rsidRPr="00C7703F">
        <w:rPr>
          <w:rFonts w:ascii="Times New Roman" w:hAnsi="Times New Roman" w:cs="Times New Roman"/>
          <w:sz w:val="28"/>
          <w:szCs w:val="28"/>
        </w:rPr>
        <w:t>1 021,00</w:t>
      </w:r>
      <w:r w:rsidR="00C770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2028 г. – </w:t>
      </w:r>
      <w:r w:rsidR="00C7703F" w:rsidRPr="00C7703F">
        <w:rPr>
          <w:rFonts w:ascii="Times New Roman" w:hAnsi="Times New Roman" w:cs="Times New Roman"/>
          <w:sz w:val="28"/>
          <w:szCs w:val="28"/>
        </w:rPr>
        <w:t>1 021,00</w:t>
      </w:r>
      <w:r w:rsidR="00C770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0A3D38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г. – 0,000 тыс. рублей.»;</w:t>
      </w:r>
    </w:p>
    <w:p w:rsidR="002738AF" w:rsidRDefault="00ED79D2" w:rsidP="000F576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738AF">
          <w:pgSz w:w="11906" w:h="16838"/>
          <w:pgMar w:top="567" w:right="1134" w:bottom="567" w:left="1134" w:header="0" w:footer="0" w:gutter="0"/>
          <w:cols w:space="720"/>
          <w:formProt w:val="0"/>
          <w:docGrid w:linePitch="299" w:charSpace="4096"/>
        </w:sectPr>
      </w:pPr>
      <w:r>
        <w:br w:type="page"/>
      </w:r>
      <w:r w:rsidR="000F57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Приложение № 1 Программы изложить в следующей редакции:</w:t>
      </w:r>
    </w:p>
    <w:p w:rsidR="002738AF" w:rsidRDefault="00ED79D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«</w:t>
      </w:r>
    </w:p>
    <w:p w:rsidR="002738AF" w:rsidRDefault="00ED79D2">
      <w:pPr>
        <w:pStyle w:val="ConsPlusNormal0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738AF" w:rsidRDefault="00ED79D2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2738AF" w:rsidRDefault="00ED79D2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 «Формирование современной городской среды Республики Тыва»</w:t>
      </w:r>
    </w:p>
    <w:p w:rsidR="002738AF" w:rsidRDefault="002738AF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974"/>
      <w:bookmarkEnd w:id="0"/>
    </w:p>
    <w:p w:rsidR="002738AF" w:rsidRDefault="002738AF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Республики Тыва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2738AF" w:rsidRDefault="002738AF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614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0"/>
        <w:gridCol w:w="750"/>
        <w:gridCol w:w="753"/>
        <w:gridCol w:w="1474"/>
        <w:gridCol w:w="1946"/>
        <w:gridCol w:w="1348"/>
        <w:gridCol w:w="1020"/>
      </w:tblGrid>
      <w:tr w:rsidR="002738AF">
        <w:trPr>
          <w:trHeight w:val="20"/>
          <w:jc w:val="center"/>
        </w:trPr>
        <w:tc>
          <w:tcPr>
            <w:tcW w:w="3297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897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916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Базовое значение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(2020 г.)</w:t>
            </w:r>
          </w:p>
        </w:tc>
        <w:tc>
          <w:tcPr>
            <w:tcW w:w="5248" w:type="dxa"/>
            <w:gridSpan w:val="7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Период, год</w:t>
            </w:r>
          </w:p>
        </w:tc>
        <w:tc>
          <w:tcPr>
            <w:tcW w:w="1474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Документ</w:t>
            </w:r>
          </w:p>
        </w:tc>
        <w:tc>
          <w:tcPr>
            <w:tcW w:w="1946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348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020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Информационная система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7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 г.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 г.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 г.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 г.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 г.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 г.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2738AF">
        <w:trPr>
          <w:trHeight w:val="20"/>
          <w:jc w:val="center"/>
        </w:trPr>
        <w:tc>
          <w:tcPr>
            <w:tcW w:w="16146" w:type="dxa"/>
            <w:gridSpan w:val="14"/>
          </w:tcPr>
          <w:p w:rsidR="002738AF" w:rsidRDefault="00ED79D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Государственная программа Республики Тыва «Формирование современной городской среды Республики Тыва»,</w:t>
            </w:r>
          </w:p>
          <w:p w:rsidR="002738AF" w:rsidRDefault="00ED79D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цель «создание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Тыва»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 Доля реализованных муниципальных программ по формированию современной городской среды в общем количестве проектов благоустройства, предусмотренных к реализации в рамках муниципальных программ в отчетном году, %;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A51A6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50" w:type="dxa"/>
          </w:tcPr>
          <w:p w:rsidR="002738AF" w:rsidRDefault="00A51A6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738AF" w:rsidRDefault="00ED79D2">
      <w:r>
        <w:br w:type="page"/>
      </w:r>
    </w:p>
    <w:tbl>
      <w:tblPr>
        <w:tblStyle w:val="afb"/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0"/>
        <w:gridCol w:w="750"/>
        <w:gridCol w:w="753"/>
        <w:gridCol w:w="1474"/>
        <w:gridCol w:w="1946"/>
        <w:gridCol w:w="1348"/>
        <w:gridCol w:w="1020"/>
      </w:tblGrid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pageBreakBefore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 Доля реализованных проектов благоустройства в общем количестве проектов благоустройства, предусмотренных к реализации в рамках муниципальных программ в отчетном году, %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A51A6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50" w:type="dxa"/>
          </w:tcPr>
          <w:p w:rsidR="002738AF" w:rsidRDefault="00A51A6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 Доля проектов благоустройства, реализованных с трудовым участием граждан, заинтересованных организаций, %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A51A6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50" w:type="dxa"/>
          </w:tcPr>
          <w:p w:rsidR="002738AF" w:rsidRDefault="00A51A6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1.4. 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vMerge w:val="restart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1.5. Количество городов с благоприятной городской средой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1.6. Индекс качества городской среды 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(9642)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135,00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172,00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1.7.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897" w:type="dxa"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1.8 Прирост среднего индекса качества городской среды по отношению к 2019 году, процентов 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 w:rsidTr="009066A7">
        <w:trPr>
          <w:trHeight w:val="20"/>
          <w:jc w:val="center"/>
        </w:trPr>
        <w:tc>
          <w:tcPr>
            <w:tcW w:w="3298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41E9" w:rsidTr="009066A7">
        <w:trPr>
          <w:trHeight w:val="20"/>
          <w:jc w:val="center"/>
        </w:trPr>
        <w:tc>
          <w:tcPr>
            <w:tcW w:w="3298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1.10 </w:t>
            </w:r>
            <w:r>
              <w:rPr>
                <w:rFonts w:ascii="Times New Roman" w:hAnsi="Times New Roman"/>
                <w:sz w:val="21"/>
                <w:szCs w:val="21"/>
              </w:rPr>
              <w:t>Количество благоустроенных общественных территорий, ед. (с нарастающим итогом с 2025 г.)</w:t>
            </w:r>
          </w:p>
        </w:tc>
        <w:tc>
          <w:tcPr>
            <w:tcW w:w="897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 (642)</w:t>
            </w:r>
          </w:p>
        </w:tc>
        <w:tc>
          <w:tcPr>
            <w:tcW w:w="916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28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748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53,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749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78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750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103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750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128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753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53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1474" w:type="dxa"/>
            <w:tcBorders>
              <w:top w:val="nil"/>
            </w:tcBorders>
          </w:tcPr>
          <w:p w:rsidR="00D441E9" w:rsidRDefault="00D441E9" w:rsidP="00D441E9">
            <w:pPr>
              <w:jc w:val="center"/>
            </w:pPr>
          </w:p>
        </w:tc>
        <w:tc>
          <w:tcPr>
            <w:tcW w:w="1946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41E9" w:rsidTr="009066A7">
        <w:trPr>
          <w:trHeight w:val="20"/>
          <w:jc w:val="center"/>
        </w:trPr>
        <w:tc>
          <w:tcPr>
            <w:tcW w:w="3298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1.11 Количество реализованных проектов победителей Всероссийского конкурса создания комфортной городской среды, ед. (с нарастающим итогом с 2025 г.)</w:t>
            </w:r>
          </w:p>
        </w:tc>
        <w:tc>
          <w:tcPr>
            <w:tcW w:w="897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 (642)</w:t>
            </w:r>
          </w:p>
        </w:tc>
        <w:tc>
          <w:tcPr>
            <w:tcW w:w="916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9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4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748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6</w:t>
            </w: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749" w:type="dxa"/>
            <w:tcBorders>
              <w:top w:val="nil"/>
            </w:tcBorders>
          </w:tcPr>
          <w:p w:rsidR="00D441E9" w:rsidRPr="000A3D38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7,0</w:t>
            </w:r>
          </w:p>
        </w:tc>
        <w:tc>
          <w:tcPr>
            <w:tcW w:w="750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D441E9" w:rsidRDefault="00D441E9" w:rsidP="00D441E9">
            <w:pPr>
              <w:jc w:val="center"/>
            </w:pPr>
          </w:p>
        </w:tc>
        <w:tc>
          <w:tcPr>
            <w:tcW w:w="1946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D441E9" w:rsidRDefault="00D441E9" w:rsidP="00D441E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738AF" w:rsidRPr="00D441E9" w:rsidRDefault="00D441E9">
      <w:pPr>
        <w:rPr>
          <w:rFonts w:ascii="Times New Roman" w:hAnsi="Times New Roman" w:cs="Times New Roman"/>
          <w:sz w:val="28"/>
          <w:szCs w:val="28"/>
        </w:rPr>
      </w:pPr>
      <w:r w:rsidRPr="00D441E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  <w:r w:rsidR="00ED79D2" w:rsidRPr="00D441E9">
        <w:rPr>
          <w:rFonts w:ascii="Times New Roman" w:hAnsi="Times New Roman" w:cs="Times New Roman"/>
        </w:rPr>
        <w:br w:type="page"/>
      </w:r>
    </w:p>
    <w:p w:rsidR="00D441E9" w:rsidRDefault="00D4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441E9">
          <w:headerReference w:type="default" r:id="rId8"/>
          <w:pgSz w:w="16838" w:h="11906" w:orient="landscape"/>
          <w:pgMar w:top="1134" w:right="1134" w:bottom="567" w:left="1134" w:header="0" w:footer="0" w:gutter="0"/>
          <w:pgNumType w:start="1"/>
          <w:cols w:space="720"/>
          <w:formProt w:val="0"/>
          <w:docGrid w:linePitch="299" w:charSpace="32768"/>
        </w:sectPr>
      </w:pPr>
    </w:p>
    <w:p w:rsidR="004D2DED" w:rsidRDefault="000F5761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79D2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 w:rsidR="004D2DED">
        <w:rPr>
          <w:rFonts w:ascii="Times New Roman" w:hAnsi="Times New Roman" w:cs="Times New Roman"/>
          <w:sz w:val="28"/>
          <w:szCs w:val="28"/>
        </w:rPr>
        <w:t>2</w:t>
      </w:r>
      <w:r w:rsidR="00ED79D2">
        <w:rPr>
          <w:rFonts w:ascii="Times New Roman" w:hAnsi="Times New Roman" w:cs="Times New Roman"/>
          <w:sz w:val="28"/>
          <w:szCs w:val="28"/>
        </w:rPr>
        <w:t xml:space="preserve"> к Программе изложить в следующей редакции:</w:t>
      </w: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2DED" w:rsidSect="004D2DED">
          <w:headerReference w:type="default" r:id="rId9"/>
          <w:headerReference w:type="first" r:id="rId10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32768"/>
        </w:sect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4D2DED" w:rsidRDefault="004D2DED" w:rsidP="004D2DED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D2DED" w:rsidRDefault="004D2DED" w:rsidP="004D2DED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4D2DED" w:rsidRDefault="004D2DED" w:rsidP="004D2DED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4D2DED" w:rsidRDefault="004D2DED" w:rsidP="004D2DED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4D2DED" w:rsidRDefault="004D2DED" w:rsidP="004D2DED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4D2DED" w:rsidRDefault="004D2DED" w:rsidP="004D2D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ПОМЕСЯЧНЫЙ ПЛАН</w:t>
      </w:r>
    </w:p>
    <w:p w:rsidR="004D2DED" w:rsidRDefault="004D2DED" w:rsidP="004D2D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достижения показателей государственной программы</w:t>
      </w:r>
    </w:p>
    <w:p w:rsidR="004D2DED" w:rsidRDefault="004D2DED" w:rsidP="004D2D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Тыва «Формирование современной</w:t>
      </w:r>
    </w:p>
    <w:p w:rsidR="004D2DED" w:rsidRDefault="004D2DED" w:rsidP="004D2D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городской среды Республики Тыва» на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4D2DED" w:rsidRDefault="004D2DED" w:rsidP="004D2DE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850"/>
        <w:gridCol w:w="994"/>
        <w:gridCol w:w="850"/>
        <w:gridCol w:w="851"/>
        <w:gridCol w:w="849"/>
        <w:gridCol w:w="851"/>
        <w:gridCol w:w="851"/>
        <w:gridCol w:w="851"/>
        <w:gridCol w:w="1133"/>
        <w:gridCol w:w="992"/>
        <w:gridCol w:w="850"/>
        <w:gridCol w:w="993"/>
      </w:tblGrid>
      <w:tr w:rsidR="004D2DED" w:rsidTr="004D2DED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4D2DE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D2DED" w:rsidTr="004D2DED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ED" w:rsidTr="004D2DE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2DED" w:rsidTr="004D2DED">
        <w:tc>
          <w:tcPr>
            <w:tcW w:w="145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Государственная программа Республики Тыва «Формирование современной городской среды Республики Тыва», цель - 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</w:t>
            </w:r>
          </w:p>
        </w:tc>
      </w:tr>
      <w:tr w:rsidR="004D2DED" w:rsidTr="004D2DE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Доля реализованных муниципальных программ по формированию современной городской среды в общем количестве проектов благоустройства, предусмотренных к реализации в рамках муниципальных программ в отчетном году,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2DED" w:rsidTr="004D2DE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Доля реализованных проектов благоустройства в общем количестве проектов благоустройства, предусмотренных к реализации в рамках муниципальных программ в отчетном году,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2DED" w:rsidTr="004D2DE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Доля проектов благоустройства, реализованных с трудовым участием граждан, заинтересованных организаций,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2DED" w:rsidTr="004D2DE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4D2DE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благоустроенных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(с нарастающим итогом с 2025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(642)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D2DED" w:rsidTr="004D2DE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4D2DE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D55A8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D2DED" w:rsidTr="004D2DE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4D2DE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 с 2025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4D2DED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(642)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ED" w:rsidRDefault="00D55A84" w:rsidP="0027434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D2DED" w:rsidRDefault="00D55A84" w:rsidP="00D55A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  <w:bookmarkStart w:id="1" w:name="_GoBack"/>
      <w:bookmarkEnd w:id="1"/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2DED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299" w:charSpace="32768"/>
        </w:sectPr>
      </w:pP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приложение № 3 к Программе изложить в следующей редакции:</w:t>
      </w:r>
    </w:p>
    <w:p w:rsidR="004D2DED" w:rsidRDefault="004D2DED" w:rsidP="004D2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2DED" w:rsidSect="004D2DED"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32768"/>
        </w:sectPr>
      </w:pPr>
    </w:p>
    <w:p w:rsidR="002738AF" w:rsidRDefault="00ED79D2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2738AF" w:rsidRDefault="00ED79D2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2738AF" w:rsidRDefault="002738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прогнозная оценка расходов федерального бюджета, 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республиканского бюджета Республики Тыва, внебюджетных средств 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реализацию целей государственной программы Республики Тыва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2738AF" w:rsidRDefault="002738A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645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7"/>
        <w:gridCol w:w="1559"/>
        <w:gridCol w:w="1277"/>
        <w:gridCol w:w="1290"/>
        <w:gridCol w:w="1251"/>
        <w:gridCol w:w="1276"/>
        <w:gridCol w:w="1343"/>
        <w:gridCol w:w="1134"/>
        <w:gridCol w:w="1135"/>
        <w:gridCol w:w="1583"/>
      </w:tblGrid>
      <w:tr w:rsidR="002738AF" w:rsidTr="00A56AF3">
        <w:trPr>
          <w:jc w:val="center"/>
        </w:trPr>
        <w:tc>
          <w:tcPr>
            <w:tcW w:w="4607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структурного элемента</w:t>
            </w:r>
          </w:p>
        </w:tc>
        <w:tc>
          <w:tcPr>
            <w:tcW w:w="1559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289" w:type="dxa"/>
            <w:gridSpan w:val="8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2738AF" w:rsidTr="00A56AF3">
        <w:trPr>
          <w:trHeight w:val="103"/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9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51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4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3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135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58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2024-2030 гг.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6AF3" w:rsidTr="00A56AF3">
        <w:trPr>
          <w:jc w:val="center"/>
        </w:trPr>
        <w:tc>
          <w:tcPr>
            <w:tcW w:w="4607" w:type="dxa"/>
            <w:vMerge w:val="restart"/>
          </w:tcPr>
          <w:p w:rsidR="00A56AF3" w:rsidRDefault="00A56AF3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264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Республики Тыва»,</w:t>
            </w:r>
          </w:p>
          <w:p w:rsidR="00A56AF3" w:rsidRDefault="00A56AF3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A56AF3" w:rsidRDefault="00A56AF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A56AF3" w:rsidRDefault="00A56A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279 372,00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A56AF3" w:rsidRPr="00616C42" w:rsidRDefault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360 875,57</w:t>
            </w:r>
          </w:p>
        </w:tc>
        <w:tc>
          <w:tcPr>
            <w:tcW w:w="1251" w:type="dxa"/>
            <w:shd w:val="clear" w:color="auto" w:fill="FFFFFF" w:themeFill="background1"/>
          </w:tcPr>
          <w:p w:rsidR="00A56AF3" w:rsidRPr="00616C42" w:rsidRDefault="00A56AF3" w:rsidP="000075B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A56AF3" w:rsidRPr="00616C42" w:rsidRDefault="00A56AF3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102 041,00</w:t>
            </w:r>
          </w:p>
        </w:tc>
        <w:tc>
          <w:tcPr>
            <w:tcW w:w="1343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102 041,00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A56AF3" w:rsidRPr="00616C42" w:rsidRDefault="00A56AF3" w:rsidP="00C93429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56AF3" w:rsidTr="00A56AF3">
        <w:trPr>
          <w:jc w:val="center"/>
        </w:trPr>
        <w:tc>
          <w:tcPr>
            <w:tcW w:w="4607" w:type="dxa"/>
            <w:vMerge/>
          </w:tcPr>
          <w:p w:rsidR="00A56AF3" w:rsidRDefault="00A56AF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AF3" w:rsidRDefault="00A56AF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A56AF3" w:rsidRDefault="00A56A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244 768,00</w:t>
            </w:r>
          </w:p>
        </w:tc>
        <w:tc>
          <w:tcPr>
            <w:tcW w:w="1290" w:type="dxa"/>
            <w:shd w:val="clear" w:color="auto" w:fill="FFFFFF" w:themeFill="background1"/>
          </w:tcPr>
          <w:p w:rsidR="00A56AF3" w:rsidRPr="00616C42" w:rsidRDefault="00A56AF3" w:rsidP="000075B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FFFFFF" w:themeFill="background1"/>
          </w:tcPr>
          <w:p w:rsidR="00A56AF3" w:rsidRPr="00616C42" w:rsidRDefault="000075B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283 696,90</w:t>
            </w:r>
          </w:p>
        </w:tc>
        <w:tc>
          <w:tcPr>
            <w:tcW w:w="1276" w:type="dxa"/>
            <w:shd w:val="clear" w:color="auto" w:fill="FFFFFF" w:themeFill="background1"/>
          </w:tcPr>
          <w:p w:rsidR="00A56AF3" w:rsidRPr="00616C42" w:rsidRDefault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A56AF3" w:rsidRPr="00616C42" w:rsidRDefault="00C93429" w:rsidP="00C93429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/>
                <w:sz w:val="24"/>
                <w:szCs w:val="24"/>
              </w:rPr>
              <w:t>1 053</w:t>
            </w:r>
            <w:r w:rsidR="00A56AF3" w:rsidRPr="00616C42">
              <w:rPr>
                <w:rFonts w:ascii="Times New Roman" w:hAnsi="Times New Roman"/>
                <w:sz w:val="24"/>
                <w:szCs w:val="24"/>
              </w:rPr>
              <w:t> </w:t>
            </w:r>
            <w:r w:rsidRPr="00616C42">
              <w:rPr>
                <w:rFonts w:ascii="Times New Roman" w:hAnsi="Times New Roman"/>
                <w:sz w:val="24"/>
                <w:szCs w:val="24"/>
              </w:rPr>
              <w:t>636</w:t>
            </w:r>
            <w:r w:rsidR="00A56AF3" w:rsidRPr="00616C42">
              <w:rPr>
                <w:rFonts w:ascii="Times New Roman" w:hAnsi="Times New Roman"/>
                <w:sz w:val="24"/>
                <w:szCs w:val="24"/>
              </w:rPr>
              <w:t>,</w:t>
            </w:r>
            <w:r w:rsidRPr="00616C42">
              <w:rPr>
                <w:rFonts w:ascii="Times New Roman" w:hAnsi="Times New Roman"/>
                <w:sz w:val="24"/>
                <w:szCs w:val="24"/>
              </w:rPr>
              <w:t>1</w:t>
            </w:r>
            <w:r w:rsidR="00A56AF3" w:rsidRPr="00616C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6AF3" w:rsidTr="00A56AF3">
        <w:trPr>
          <w:jc w:val="center"/>
        </w:trPr>
        <w:tc>
          <w:tcPr>
            <w:tcW w:w="4607" w:type="dxa"/>
            <w:vMerge/>
          </w:tcPr>
          <w:p w:rsidR="00A56AF3" w:rsidRDefault="00A56AF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AF3" w:rsidRDefault="00A56AF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A56AF3" w:rsidRDefault="00A56A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31 582,00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A56AF3" w:rsidRPr="00616C42" w:rsidRDefault="00A56AF3" w:rsidP="000075B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0075B3" w:rsidRPr="00616C42">
              <w:rPr>
                <w:rFonts w:ascii="Times New Roman" w:hAnsi="Times New Roman" w:cs="Times New Roman"/>
                <w:sz w:val="24"/>
              </w:rPr>
              <w:t>2</w:t>
            </w:r>
            <w:r w:rsidRPr="00616C42">
              <w:rPr>
                <w:rFonts w:ascii="Times New Roman" w:hAnsi="Times New Roman" w:cs="Times New Roman"/>
                <w:sz w:val="24"/>
              </w:rPr>
              <w:t>84,</w:t>
            </w:r>
            <w:r w:rsidR="000075B3" w:rsidRPr="00616C42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251" w:type="dxa"/>
            <w:shd w:val="clear" w:color="auto" w:fill="FFFFFF" w:themeFill="background1"/>
          </w:tcPr>
          <w:p w:rsidR="00A56AF3" w:rsidRPr="00616C42" w:rsidRDefault="00A56AF3" w:rsidP="000075B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2 8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56AF3" w:rsidRPr="00616C42" w:rsidRDefault="00A56AF3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1 020,00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1 020,00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A56AF3" w:rsidRPr="00616C42" w:rsidRDefault="00A56AF3" w:rsidP="00C93429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56AF3" w:rsidTr="00A56AF3">
        <w:trPr>
          <w:jc w:val="center"/>
        </w:trPr>
        <w:tc>
          <w:tcPr>
            <w:tcW w:w="4607" w:type="dxa"/>
            <w:vMerge/>
          </w:tcPr>
          <w:p w:rsidR="00A56AF3" w:rsidRDefault="00A56AF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AF3" w:rsidRDefault="00A56AF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A56AF3" w:rsidRDefault="00A56A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A56AF3" w:rsidRPr="00616C42" w:rsidRDefault="000075B3" w:rsidP="000075B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1" w:type="dxa"/>
            <w:shd w:val="clear" w:color="auto" w:fill="FFFFFF" w:themeFill="background1"/>
          </w:tcPr>
          <w:p w:rsidR="00A56AF3" w:rsidRPr="00616C42" w:rsidRDefault="00A56AF3" w:rsidP="000075B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2 876,</w:t>
            </w:r>
            <w:r w:rsidR="000075B3" w:rsidRPr="00616C4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FFFFFF" w:themeFill="background1"/>
          </w:tcPr>
          <w:p w:rsidR="00A56AF3" w:rsidRPr="00616C42" w:rsidRDefault="00A56AF3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1 021,00</w:t>
            </w:r>
          </w:p>
        </w:tc>
        <w:tc>
          <w:tcPr>
            <w:tcW w:w="1343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1 021,00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A56AF3" w:rsidRPr="00616C42" w:rsidRDefault="00A56AF3" w:rsidP="00C93429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429" w:rsidRPr="00616C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 w:val="restart"/>
          </w:tcPr>
          <w:p w:rsidR="002738AF" w:rsidRDefault="00ED79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Благоустройство дворовых территорий многоквартирных домов и территорий общего пользования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102 044,00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102 030,40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102 04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102 04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102 041,00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452BB0" w:rsidP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/>
                <w:sz w:val="24"/>
                <w:szCs w:val="24"/>
              </w:rPr>
              <w:t>510</w:t>
            </w:r>
            <w:r w:rsidR="00ED79D2" w:rsidRPr="00616C42">
              <w:rPr>
                <w:rFonts w:ascii="Times New Roman" w:hAnsi="Times New Roman"/>
                <w:sz w:val="24"/>
                <w:szCs w:val="24"/>
              </w:rPr>
              <w:t> 1</w:t>
            </w:r>
            <w:r w:rsidRPr="00616C42">
              <w:rPr>
                <w:rFonts w:ascii="Times New Roman" w:hAnsi="Times New Roman"/>
                <w:sz w:val="24"/>
                <w:szCs w:val="24"/>
              </w:rPr>
              <w:t>97</w:t>
            </w:r>
            <w:r w:rsidR="00ED79D2" w:rsidRPr="00616C42">
              <w:rPr>
                <w:rFonts w:ascii="Times New Roman" w:hAnsi="Times New Roman"/>
                <w:sz w:val="24"/>
                <w:szCs w:val="24"/>
              </w:rPr>
              <w:t>,40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79D2" w:rsidRPr="00616C42">
              <w:rPr>
                <w:rFonts w:ascii="Times New Roman" w:hAnsi="Times New Roman" w:cs="Times New Roman"/>
                <w:sz w:val="24"/>
                <w:szCs w:val="24"/>
              </w:rPr>
              <w:t>00 000,0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AF3" w:rsidTr="00A56AF3">
        <w:trPr>
          <w:jc w:val="center"/>
        </w:trPr>
        <w:tc>
          <w:tcPr>
            <w:tcW w:w="4607" w:type="dxa"/>
            <w:vMerge/>
          </w:tcPr>
          <w:p w:rsidR="00A56AF3" w:rsidRDefault="00A56AF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AF3" w:rsidRDefault="00A56AF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A56AF3" w:rsidRDefault="00A56A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A56AF3" w:rsidRPr="00616C42" w:rsidRDefault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1 010,10</w:t>
            </w:r>
          </w:p>
        </w:tc>
        <w:tc>
          <w:tcPr>
            <w:tcW w:w="1251" w:type="dxa"/>
            <w:shd w:val="clear" w:color="auto" w:fill="FFFFFF" w:themeFill="background1"/>
          </w:tcPr>
          <w:p w:rsidR="00A56AF3" w:rsidRPr="00616C42" w:rsidRDefault="00A56AF3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56AF3" w:rsidRPr="00616C42" w:rsidRDefault="00A56AF3">
            <w:pPr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A56AF3" w:rsidRPr="00616C42" w:rsidRDefault="00452BB0" w:rsidP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A56AF3" w:rsidTr="00A56AF3">
        <w:trPr>
          <w:jc w:val="center"/>
        </w:trPr>
        <w:tc>
          <w:tcPr>
            <w:tcW w:w="4607" w:type="dxa"/>
            <w:vMerge/>
          </w:tcPr>
          <w:p w:rsidR="00A56AF3" w:rsidRDefault="00A56AF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AF3" w:rsidRDefault="00A56AF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A56AF3" w:rsidRDefault="00A56AF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A56AF3" w:rsidRPr="00616C42" w:rsidRDefault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1 020,30</w:t>
            </w:r>
          </w:p>
        </w:tc>
        <w:tc>
          <w:tcPr>
            <w:tcW w:w="1251" w:type="dxa"/>
            <w:shd w:val="clear" w:color="auto" w:fill="FFFFFF" w:themeFill="background1"/>
          </w:tcPr>
          <w:p w:rsidR="00A56AF3" w:rsidRPr="00616C42" w:rsidRDefault="00A56AF3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343" w:type="dxa"/>
            <w:shd w:val="clear" w:color="auto" w:fill="FFFFFF" w:themeFill="background1"/>
          </w:tcPr>
          <w:p w:rsidR="00A56AF3" w:rsidRPr="00616C42" w:rsidRDefault="00A56AF3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56AF3" w:rsidRPr="00616C42" w:rsidRDefault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56AF3" w:rsidRPr="00616C42" w:rsidRDefault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A56AF3" w:rsidRPr="00616C42" w:rsidRDefault="00452BB0" w:rsidP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 w:val="restart"/>
          </w:tcPr>
          <w:p w:rsidR="002738AF" w:rsidRDefault="00ED79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Реализация проектов благоустройства муниципальных образований –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177 328,00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187 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ED79D2" w:rsidP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144 768,00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183 696,9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ED79D2" w:rsidP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30 560,00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1 8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ED79D2" w:rsidP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34 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A56AF3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9 529,89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 w:rsidP="00A56AF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1 85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AF3" w:rsidRPr="00616C4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ED79D2" w:rsidP="00452BB0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2BB0" w:rsidRPr="00616C4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738AF" w:rsidTr="00A56AF3">
        <w:trPr>
          <w:jc w:val="center"/>
        </w:trPr>
        <w:tc>
          <w:tcPr>
            <w:tcW w:w="4607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2738AF" w:rsidRDefault="00ED79D2">
      <w:pPr>
        <w:pStyle w:val="af2"/>
        <w:rPr>
          <w:rFonts w:ascii="Times New Roman" w:hAnsi="Times New Roman" w:cs="Times New Roman"/>
          <w:sz w:val="28"/>
          <w:szCs w:val="28"/>
        </w:rPr>
        <w:sectPr w:rsidR="002738AF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299" w:charSpace="32768"/>
        </w:sect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9066A7" w:rsidRDefault="00D55A84" w:rsidP="009066A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66A7">
        <w:rPr>
          <w:rFonts w:ascii="Times New Roman" w:hAnsi="Times New Roman" w:cs="Times New Roman"/>
          <w:sz w:val="28"/>
          <w:szCs w:val="28"/>
        </w:rPr>
        <w:t>) приложение № 6 Программы изложить в следующей редакции:</w:t>
      </w:r>
    </w:p>
    <w:p w:rsidR="009066A7" w:rsidRDefault="009066A7" w:rsidP="009066A7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66A7" w:rsidRDefault="00906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66A7" w:rsidRDefault="009066A7" w:rsidP="009066A7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9066A7"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299" w:charSpace="32768"/>
        </w:sectPr>
      </w:pPr>
    </w:p>
    <w:p w:rsidR="00D441E9" w:rsidRDefault="00D441E9" w:rsidP="00D441E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</w:p>
    <w:p w:rsidR="00D441E9" w:rsidRDefault="00D441E9" w:rsidP="00D441E9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D441E9" w:rsidRDefault="00D441E9" w:rsidP="00D441E9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D441E9" w:rsidRDefault="00D441E9" w:rsidP="00D441E9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D441E9" w:rsidRDefault="00D441E9" w:rsidP="00D441E9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9066A7" w:rsidRDefault="00D441E9" w:rsidP="00D441E9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D441E9" w:rsidRDefault="00D441E9" w:rsidP="00D441E9">
      <w:pPr>
        <w:pStyle w:val="ConsPlusNormal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9066A7" w:rsidRDefault="009066A7" w:rsidP="009066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9066A7" w:rsidRDefault="009066A7" w:rsidP="009066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субсидий бюджетам муниципальных образований Р</w:t>
      </w:r>
      <w:r>
        <w:rPr>
          <w:rFonts w:ascii="Times New Roman" w:hAnsi="Times New Roman" w:cs="Times New Roman"/>
          <w:b w:val="0"/>
          <w:vanish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еспублики Тыва</w:t>
      </w:r>
    </w:p>
    <w:p w:rsidR="009066A7" w:rsidRDefault="009066A7" w:rsidP="009066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поддержку муниципальных программ формирования</w:t>
      </w:r>
    </w:p>
    <w:p w:rsidR="009066A7" w:rsidRDefault="009066A7" w:rsidP="009066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современной городской среды Республики Тыва</w:t>
      </w:r>
    </w:p>
    <w:p w:rsidR="009066A7" w:rsidRDefault="009066A7" w:rsidP="009066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62"/>
        <w:gridCol w:w="1155"/>
        <w:gridCol w:w="1136"/>
        <w:gridCol w:w="1065"/>
        <w:gridCol w:w="1059"/>
        <w:gridCol w:w="1136"/>
        <w:gridCol w:w="1162"/>
        <w:gridCol w:w="1106"/>
        <w:gridCol w:w="1133"/>
        <w:gridCol w:w="1118"/>
        <w:gridCol w:w="1150"/>
        <w:gridCol w:w="1133"/>
        <w:gridCol w:w="1071"/>
      </w:tblGrid>
      <w:tr w:rsidR="00D441E9" w:rsidRPr="00D441E9" w:rsidTr="00D441E9">
        <w:trPr>
          <w:trHeight w:val="398"/>
        </w:trPr>
        <w:tc>
          <w:tcPr>
            <w:tcW w:w="4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Наименование муниципального образования</w:t>
            </w:r>
          </w:p>
        </w:tc>
        <w:tc>
          <w:tcPr>
            <w:tcW w:w="113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 на 2024 - 2026 годы</w:t>
            </w:r>
          </w:p>
        </w:tc>
        <w:tc>
          <w:tcPr>
            <w:tcW w:w="113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2024 год</w:t>
            </w:r>
          </w:p>
        </w:tc>
        <w:tc>
          <w:tcPr>
            <w:tcW w:w="113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2025 год</w:t>
            </w:r>
          </w:p>
        </w:tc>
        <w:tc>
          <w:tcPr>
            <w:tcW w:w="11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2026 год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республиканский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республиканский бюджет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республиканский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республиканский бюджет</w:t>
            </w:r>
          </w:p>
        </w:tc>
      </w:tr>
      <w:tr w:rsidR="00D441E9" w:rsidRPr="00D441E9" w:rsidTr="00D441E9">
        <w:trPr>
          <w:trHeight w:val="33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</w:p>
        </w:tc>
      </w:tr>
      <w:tr w:rsidR="00D441E9" w:rsidRPr="00D441E9" w:rsidTr="00D441E9">
        <w:trPr>
          <w:trHeight w:val="64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 г. Кызыл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86553,02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85687,79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865,53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33333,03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333,33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44129,08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43687,79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441,29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9090,91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90,91</w:t>
            </w:r>
          </w:p>
        </w:tc>
      </w:tr>
      <w:tr w:rsidR="00D441E9" w:rsidRPr="00D441E9" w:rsidTr="00D441E9">
        <w:trPr>
          <w:trHeight w:val="64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 г. Ак-Довурак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10101,01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101,01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6060,61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60,61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 Бай-Тайгинский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8221,39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8139,18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82,21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1782,00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1764,18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4419,19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4375,00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44,19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 Барун-Хемчикский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25259,61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25007,01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252,60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9090,91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90,91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7077,79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7007,01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70,78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9090,91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90,91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 Дзун-Хемчикский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24964,53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24714,88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249,65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9090,91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90,91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6782,71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6714,88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67,83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9090,91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90,91</w:t>
            </w:r>
          </w:p>
        </w:tc>
      </w:tr>
      <w:tr w:rsidR="00D441E9" w:rsidRPr="00D441E9" w:rsidTr="00D441E9">
        <w:trPr>
          <w:trHeight w:val="9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 Каа-Хемский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19768,71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19571,02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197,69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6060,61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60,61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6258,61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6196,02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7449,50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7375,00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74,50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 Кызылский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14534,64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14389,29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145,35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6060,61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60,61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3423,53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3389,29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34,24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5050,51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50,51</w:t>
            </w:r>
          </w:p>
        </w:tc>
      </w:tr>
      <w:tr w:rsidR="00D441E9" w:rsidRPr="00D441E9" w:rsidTr="00D441E9">
        <w:trPr>
          <w:trHeight w:val="159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 Монгун-Тайгинский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9595,96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9500,00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95,96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4545,45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45,45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 Овюрский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9469,70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9375,00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94,70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4419,19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4375,00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44,19</w:t>
            </w:r>
          </w:p>
        </w:tc>
      </w:tr>
      <w:tr w:rsidR="00D441E9" w:rsidRPr="00D441E9" w:rsidTr="00D441E9">
        <w:trPr>
          <w:trHeight w:val="9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 Пий-Хемский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15685,11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15528,26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156,85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6060,61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60,61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3563,90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3528,26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35,64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6060,61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60,61</w:t>
            </w:r>
          </w:p>
        </w:tc>
      </w:tr>
      <w:tr w:rsidR="00D441E9" w:rsidRPr="00D441E9" w:rsidTr="00D441E9">
        <w:trPr>
          <w:trHeight w:val="9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11. Сут-Хольский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10984,85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10875,00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109,85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1515,15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15,15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7449,50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7375,00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74,50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 Тандинский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10744,21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10636,77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107,44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1653,30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1636,77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16,53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6060,61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60,61</w:t>
            </w:r>
          </w:p>
        </w:tc>
      </w:tr>
      <w:tr w:rsidR="00D441E9" w:rsidRPr="00D441E9" w:rsidTr="00D441E9">
        <w:trPr>
          <w:trHeight w:val="9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 Тере-Хольский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8515,51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8430,35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85,16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3465,00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3430,35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34,65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</w:tr>
      <w:tr w:rsidR="00D441E9" w:rsidRPr="00D441E9" w:rsidTr="00D441E9">
        <w:trPr>
          <w:trHeight w:val="9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 Тес-Хемский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9385,63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9291,77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93,86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1304,82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1291,77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13,05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6060,61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60,61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15. Тоджинский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12932,56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12803,24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129,33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5050,51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50,51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4851,75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4803,24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48,52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</w:tr>
      <w:tr w:rsidR="00D441E9" w:rsidRPr="00D441E9" w:rsidTr="00D441E9">
        <w:trPr>
          <w:trHeight w:val="9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16. Улуг-Хемский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6325,45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6262,20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63,25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1780,00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1762,20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17,80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2525,25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25,25</w:t>
            </w:r>
          </w:p>
        </w:tc>
      </w:tr>
      <w:tr w:rsidR="00D441E9" w:rsidRPr="00D441E9" w:rsidTr="00D441E9">
        <w:trPr>
          <w:trHeight w:val="96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17. Чаа-Хольский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6888,89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6820,00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68,89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1838,38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18,38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18. Чеди-Хольский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6767,68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67,68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1717,17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17,17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</w:tr>
      <w:tr w:rsidR="00D441E9" w:rsidRPr="00D441E9" w:rsidTr="00D441E9">
        <w:trPr>
          <w:trHeight w:val="1275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19. Эрзинский район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6331,57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6268,25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63,32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2020,20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1281,06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1268,25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30,30</w:t>
            </w:r>
          </w:p>
        </w:tc>
      </w:tr>
      <w:tr w:rsidR="00D441E9" w:rsidRPr="00D441E9" w:rsidTr="00D441E9">
        <w:trPr>
          <w:trHeight w:val="330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303030,0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3030,3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101010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,1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100000,0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101010,1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1010,1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101010,1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100000,0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41E9" w:rsidRPr="00D441E9" w:rsidRDefault="00D441E9" w:rsidP="00D441E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41E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1010,1</w:t>
            </w:r>
          </w:p>
        </w:tc>
      </w:tr>
    </w:tbl>
    <w:p w:rsidR="00D441E9" w:rsidRDefault="00D441E9" w:rsidP="00D44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D55A84">
        <w:rPr>
          <w:rFonts w:ascii="Times New Roman" w:hAnsi="Times New Roman" w:cs="Times New Roman"/>
          <w:sz w:val="28"/>
          <w:szCs w:val="28"/>
        </w:rPr>
        <w:t>;</w:t>
      </w:r>
    </w:p>
    <w:p w:rsidR="00D441E9" w:rsidRDefault="00D441E9" w:rsidP="00D441E9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66A7" w:rsidRPr="00D441E9" w:rsidRDefault="00D441E9" w:rsidP="00D441E9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  <w:sectPr w:rsidR="009066A7" w:rsidRPr="00D441E9" w:rsidSect="009066A7">
          <w:pgSz w:w="16838" w:h="11906" w:orient="landscape"/>
          <w:pgMar w:top="1134" w:right="1134" w:bottom="567" w:left="1134" w:header="567" w:footer="0" w:gutter="0"/>
          <w:cols w:space="720"/>
          <w:formProt w:val="0"/>
          <w:titlePg/>
          <w:docGrid w:linePitch="299" w:charSpace="32768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0C23" w:rsidRDefault="00D55A84" w:rsidP="00BC0C2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0C23">
        <w:rPr>
          <w:rFonts w:ascii="Times New Roman" w:hAnsi="Times New Roman" w:cs="Times New Roman"/>
          <w:sz w:val="28"/>
          <w:szCs w:val="28"/>
        </w:rPr>
        <w:t>) приложение № 10 к Программе изложить в следующей редакции:</w:t>
      </w:r>
    </w:p>
    <w:p w:rsidR="00BC0C23" w:rsidRDefault="00BC0C23" w:rsidP="00BC0C2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BC0C23" w:rsidRDefault="00BC0C23" w:rsidP="00BC0C2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«</w:t>
      </w:r>
    </w:p>
    <w:p w:rsidR="00BC0C23" w:rsidRDefault="00BC0C23" w:rsidP="00BC0C23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BC0C23" w:rsidRDefault="00BC0C23" w:rsidP="00BC0C23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BC0C23" w:rsidRDefault="00BC0C23" w:rsidP="00BC0C23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современной городской среды </w:t>
      </w:r>
    </w:p>
    <w:p w:rsidR="00BC0C23" w:rsidRDefault="00BC0C23" w:rsidP="00BC0C23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BC0C23" w:rsidRDefault="00BC0C23" w:rsidP="00BC0C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0C23" w:rsidRDefault="00BC0C23" w:rsidP="00BC0C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АДРЕСНЫЙ ПЕРЕЧЕНЬ</w:t>
      </w:r>
    </w:p>
    <w:p w:rsidR="00BC0C23" w:rsidRDefault="00BC0C23" w:rsidP="00BC0C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территорий общего пользования населения,</w:t>
      </w:r>
    </w:p>
    <w:p w:rsidR="00BC0C23" w:rsidRDefault="00BC0C23" w:rsidP="00BC0C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планируемых к благоустройству в 2024-2030 годах</w:t>
      </w:r>
    </w:p>
    <w:p w:rsidR="00BC0C23" w:rsidRDefault="00BC0C23" w:rsidP="00BC0C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1"/>
        <w:gridCol w:w="2509"/>
        <w:gridCol w:w="6645"/>
      </w:tblGrid>
      <w:tr w:rsidR="00BC0C23" w:rsidTr="00BC0C2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BC0C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BC0C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BC0C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территории</w:t>
            </w:r>
          </w:p>
        </w:tc>
      </w:tr>
      <w:tr w:rsidR="00BC0C23" w:rsidTr="00BC0C23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BC0C2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BC0C23" w:rsidTr="00BC0C23"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г. Кызыл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Общественная территория «Парк героев-участников СВО (мемориальный комплекс)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Южный»;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Общественная территория «Аллея Славы» (прилегающая территория МБОУ СОШ № 12 г. Кызыла);</w:t>
            </w:r>
            <w:bookmarkStart w:id="2" w:name="_GoBack_Копия_1_Копия_1"/>
            <w:bookmarkEnd w:id="2"/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Общественная территория «Аллея по ул. Дружбы г. Кызыла от ул. Каа-Х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ем до ул. Интернациональная»;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г. Ак-Довурак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>) Аллея славы;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Бай-Тайгинский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>) Хоккейная коробка в с. Кызыл-</w:t>
            </w:r>
            <w:proofErr w:type="spellStart"/>
            <w:r w:rsidR="00BC0C23">
              <w:rPr>
                <w:rFonts w:ascii="Times New Roman" w:eastAsia="Times New Roman" w:hAnsi="Times New Roman" w:cs="Times New Roman"/>
                <w:sz w:val="24"/>
              </w:rPr>
              <w:t>Даг</w:t>
            </w:r>
            <w:proofErr w:type="spellEnd"/>
            <w:r w:rsidR="00BC0C2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Барун-Хемчикский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>) Общественная территория активного отдыха в с. Барлык;</w:t>
            </w:r>
          </w:p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 xml:space="preserve">) Благоустройство площади Единства по ул. Ленина с. </w:t>
            </w:r>
            <w:proofErr w:type="spellStart"/>
            <w:r w:rsidR="00BC0C23">
              <w:rPr>
                <w:rFonts w:ascii="Times New Roman" w:eastAsia="Times New Roman" w:hAnsi="Times New Roman" w:cs="Times New Roman"/>
                <w:sz w:val="24"/>
              </w:rPr>
              <w:t>Шекпээр</w:t>
            </w:r>
            <w:proofErr w:type="spellEnd"/>
            <w:r w:rsidR="00BC0C2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 xml:space="preserve">) Общественная территория в с. </w:t>
            </w:r>
            <w:proofErr w:type="spellStart"/>
            <w:r w:rsidR="00BC0C23">
              <w:rPr>
                <w:rFonts w:ascii="Times New Roman" w:eastAsia="Times New Roman" w:hAnsi="Times New Roman" w:cs="Times New Roman"/>
                <w:sz w:val="24"/>
              </w:rPr>
              <w:t>Аксы</w:t>
            </w:r>
            <w:proofErr w:type="spellEnd"/>
            <w:r w:rsidR="00BC0C23">
              <w:rPr>
                <w:rFonts w:ascii="Times New Roman" w:eastAsia="Times New Roman" w:hAnsi="Times New Roman" w:cs="Times New Roman"/>
                <w:sz w:val="24"/>
              </w:rPr>
              <w:t>-Барлык;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Дзун-Хемчикский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 xml:space="preserve">) Спортивная площадка с детской площадкой в с. </w:t>
            </w:r>
            <w:proofErr w:type="spellStart"/>
            <w:r w:rsidR="00BC0C23">
              <w:rPr>
                <w:rFonts w:ascii="Times New Roman" w:eastAsia="Times New Roman" w:hAnsi="Times New Roman" w:cs="Times New Roman"/>
                <w:sz w:val="24"/>
              </w:rPr>
              <w:t>Ийме</w:t>
            </w:r>
            <w:proofErr w:type="spellEnd"/>
            <w:r w:rsidR="00BC0C2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Благоустройство зоны отдыха со спортивной площадкой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Благоустройство центральной улицы г. Чадан,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«Я люблю Чадан»;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Каа-Хемский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территории памятника с. Кундустуг Каа-Хемского кожууна РТ;</w:t>
            </w:r>
          </w:p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) Сквер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с. Сарыг-Сеп Каа-Хемского кожууна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Кызылский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</w:rPr>
              <w:t>Сквер «Единства» на территории с. Сукпак Кызылского кожууна;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) Молодежный сквер с.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Кызылского кожууна;</w:t>
            </w:r>
          </w:p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Аллеи Славы пгт. Каа-Хем Кызылского кожууна;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Монгун-Тайгинский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Благоустройство Стадиона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-оола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Мугур-Аксы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Овюрский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центральной площади в с. Хандагайты;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Пий-Хемский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 xml:space="preserve">) Благоустройства территории Великой Отечественной войны в с. </w:t>
            </w:r>
            <w:proofErr w:type="spellStart"/>
            <w:r w:rsidR="00BC0C23">
              <w:rPr>
                <w:rFonts w:ascii="Times New Roman" w:eastAsia="Times New Roman" w:hAnsi="Times New Roman" w:cs="Times New Roman"/>
                <w:sz w:val="24"/>
              </w:rPr>
              <w:t>Уюк</w:t>
            </w:r>
            <w:proofErr w:type="spellEnd"/>
            <w:r w:rsidR="00BC0C2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Благоустройства территории Великая Отечественная Война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Аржаан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Сут-Хольский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стадиона с. Кара-Чыраа Сут-Хольского кожууна;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Тандинский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) Общественное пространство с. Дурген;</w:t>
            </w:r>
          </w:p>
        </w:tc>
      </w:tr>
      <w:tr w:rsidR="00BC0C23" w:rsidTr="00BC0C23">
        <w:trPr>
          <w:trHeight w:val="351"/>
        </w:trPr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Тере-Хольский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497F4E">
            <w:pPr>
              <w:widowControl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стадиона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-Тайга»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Кунгуртуг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Тес-Хемский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Благоустройство общественной территории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Кидиспей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Берт-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Тес-Хемского кожууна;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Тоджинский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Парк 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Ом мани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с. Ий;</w:t>
            </w:r>
          </w:p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Благоустройство улицы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Адыр-Кежиг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Улуг-Хемский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)  Благоустройство площади возле центра культуры г. Шагонар;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Чаа-Хольский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) Сквер для отдыха в с. Чаа-Холь с брусчаткой;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Чеди-Хольский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497F4E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BC0C23">
              <w:rPr>
                <w:rFonts w:ascii="Times New Roman" w:eastAsia="Times New Roman" w:hAnsi="Times New Roman" w:cs="Times New Roman"/>
                <w:sz w:val="24"/>
              </w:rPr>
              <w:t>) Благоустройство стадиона с. Сайлыг;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Эрзинский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497F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территории парка в с. Эрзин.</w:t>
            </w:r>
          </w:p>
        </w:tc>
      </w:tr>
      <w:tr w:rsidR="00BC0C23" w:rsidTr="00BC0C23"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г. Кызыл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Скульптурный комплекс участникам СВО на набережной г. Кызыл;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Благоустройство территории на первом подъеме горы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Догээ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Общественная территория перед 5 остановкой Левобережных дачных обществ;</w:t>
            </w:r>
          </w:p>
          <w:p w:rsidR="00BC0C23" w:rsidRDefault="00BC0C23" w:rsidP="00BC0C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 Благоустройство прилегающей территории памятника Братьям Шумовым;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г. Ак-Довурак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Общественная территория «Аллея славы»;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Бай-Тайгинский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6) Парк «Камнерезов»;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Барун-Хемчикский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7) Благоустройство сквера «Молодежный парк» с. Эрги-Барлык;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8) Благоустройство площади Единства по ул. Ленина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Шекпээр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9) Благоустройство территории детская универсальная игровая площадка по ул. Юбилейной с. Барлык;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Дзун-Хемчикский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10) Спортивная площадка в с. Хондергей;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11) Благоустройство р.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Теве-Хая;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Каа-Хемский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12) Площадь Победы ВОВ 1941-1945гг.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Суг-Бажы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13) Молодежный сквер с. Бурен-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14) Благоустройство территории стадиона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-Бурен;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Кызылский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15) Сквер по набережной с. Сукпак;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16) Обустройство тротуара от Аллеи Шахтеров до Аллеи Славы в пгт.</w:t>
            </w:r>
            <w:r w:rsidR="00497F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Каа-Хем;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Монгун-Тайгинский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17) Реконструкция стадиона (ограждение, освещение)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Мугур-Аксы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-оол д.5а;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Овюрский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18) Универсальная спортивная площадка;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Пий-Хемский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Благоустройство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Воркаут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площадки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Аржаан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20) Общественная территория «Детская площадка по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ул. Рабочая»;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Сут-Хольский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21) Благоустройство памятника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Кым-даа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чуу-даа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уттундурбаан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(Аллея героев);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 Тандинский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22) Благоустройство стадиона в с. Кызыл-Арыг;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Тере-Хольский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23) Благоустройство Буддийского храма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Чыргалан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Кунгуртуг</w:t>
            </w:r>
            <w:proofErr w:type="spellEnd"/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Тес-Хемский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24) Первый этап парка отдыха и культуры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Ч.Кидиспея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Самагалтай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 Тоджинский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25) «Аллея ветеранов» для участников СВО и ВОВ в с. Тоора-Хем, Тоджинского района;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 Улуг-Хемский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26) Благоустройство семейного парка г. Шагонар;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 Чаа-Хольский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27) Устройство зоны отдыха с детской игровой и спортивной площадкой в с. Чаа-Холь;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 Чеди-Хольский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28) Благоустройство территории стадиона с. Сайлыг;</w:t>
            </w:r>
          </w:p>
        </w:tc>
      </w:tr>
      <w:tr w:rsidR="00BC0C23" w:rsidTr="00BC0C23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Эрзинский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29) Благоустройство улицы Комсомольская в с. Эрзин.</w:t>
            </w:r>
          </w:p>
        </w:tc>
      </w:tr>
      <w:tr w:rsidR="00BC0C23" w:rsidTr="00BC0C23"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г. Кызыл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Научная детская площадка, устанавливаемая на общественной территории «Семейный парк»;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Въездная стела города Кызыл;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территории улицы Титова (от ул. Кочетова до ул.  Красноармейская) и территории перед ТЦ «Детский мир» по ул. Кочетова, д. 97 г. Кызыл;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г. Ак-Довурак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тротуарной дорожки по ул. Ленина;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Бай-Тайгинский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Парк «Камнерезов»;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Барун-Хемчикский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Спортивная зона с хоккейной коробкой в с. Барлык;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Универсальная спортивная площадка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воркаут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зоной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Шекпээр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Универсальная спортивная площадка с беговой дорожкой в с. Эрги-Барлык;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Дзун-Хемчикский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«Аллеи Славы» в с. Бажын-Алаак;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стадиона в с. Теве-Хая;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«Аллеи спортивной Славы» на территории г. Чадан по ул. Комарова;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Каа-Хемский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стадиона с. Бурен-Бай-Хаак;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памятника им. С.К. Тока в с. Мерген;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Кызылский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Сквер победы в пгт. Каа-Хем;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Сквер по набережной с. Сукпак;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Монгун-Тайгинский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7160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16) </w:t>
            </w:r>
            <w:r w:rsidR="007160F2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>Аллея славы</w:t>
            </w:r>
            <w:r w:rsidR="007160F2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 xml:space="preserve"> по ул. Ак-</w:t>
            </w:r>
            <w:proofErr w:type="spellStart"/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>Баштыг</w:t>
            </w:r>
            <w:proofErr w:type="spellEnd"/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 xml:space="preserve"> в с. </w:t>
            </w:r>
            <w:proofErr w:type="spellStart"/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>Мугур-Аксы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Овюрский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7160F2" w:rsidP="007160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17) </w:t>
            </w:r>
            <w:r w:rsidRPr="007160F2"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общественной территории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7160F2">
              <w:rPr>
                <w:rFonts w:ascii="Times New Roman" w:eastAsia="Times New Roman" w:hAnsi="Times New Roman" w:cs="Times New Roman"/>
                <w:sz w:val="24"/>
              </w:rPr>
              <w:t>Устройство детской игровой площадки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7160F2">
              <w:rPr>
                <w:rFonts w:ascii="Times New Roman" w:eastAsia="Times New Roman" w:hAnsi="Times New Roman" w:cs="Times New Roman"/>
                <w:sz w:val="24"/>
              </w:rPr>
              <w:t xml:space="preserve"> в с. Хандагайты Овюрского района Республик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Тыва;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Пий-Хемский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18) </w:t>
            </w:r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>«Буддийский барабан Мани-</w:t>
            </w:r>
            <w:proofErr w:type="spellStart"/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>Хуртуу</w:t>
            </w:r>
            <w:proofErr w:type="spellEnd"/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 xml:space="preserve"> в с. </w:t>
            </w:r>
            <w:proofErr w:type="spellStart"/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>Аржаан</w:t>
            </w:r>
            <w:proofErr w:type="spellEnd"/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 xml:space="preserve"> Пий-Хемского кожууна Республики Тыва</w:t>
            </w:r>
            <w:r w:rsidR="007160F2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C0C23" w:rsidRDefault="00BC0C23" w:rsidP="007160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«Памятник погибшим Героям специальной военной операции</w:t>
            </w:r>
            <w:r w:rsidR="007160F2">
              <w:rPr>
                <w:rFonts w:ascii="Times New Roman" w:eastAsia="Times New Roman" w:hAnsi="Times New Roman" w:cs="Times New Roman"/>
                <w:sz w:val="24"/>
              </w:rPr>
              <w:t xml:space="preserve"> в г. Туране»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Сут-Хольский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стадиона с. Кара-Чыраа Сут-Хольского кожууна;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памятника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Кым-даа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чуу-даа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уттундурбаан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(Аллея героев);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 Тандинский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стадиона в с. Кызыл-Арыг;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Пешеходная дорожка от с. Бай-Хаак до с. Дурген Тандинского кожууна Республики Тыва;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Тере-Хольский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Аллея воинской славы защитников Отечества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Кунгуртуг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Тес-Хемский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Второй этап благоустройства парка отдыха и культуры им. 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Кидиспея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Самагалтай;</w:t>
            </w:r>
          </w:p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общественной территории Аллея матерей-героинь в с. 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Шынаа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 Тоджинский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27) 2 этап благоустройства «Аллеи ветеранов» участникам СВО и ВОВ в с. Тоора-Хем;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 Улуг-Хемский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сквера по ул. Медицинской г. Шагонар;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 Чаа-Хольский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7160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29) </w:t>
            </w:r>
            <w:r>
              <w:t xml:space="preserve"> </w:t>
            </w:r>
            <w:r w:rsidR="007160F2">
              <w:t xml:space="preserve"> </w:t>
            </w:r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>Благоустройств</w:t>
            </w:r>
            <w:r w:rsidR="007160F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7160F2" w:rsidRPr="007160F2">
              <w:rPr>
                <w:rFonts w:ascii="Times New Roman" w:eastAsia="Times New Roman" w:hAnsi="Times New Roman" w:cs="Times New Roman"/>
                <w:sz w:val="24"/>
              </w:rPr>
              <w:t xml:space="preserve"> общественной территории «Сквер для отдыха»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 Чеди-Хольский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общественного пространства (сквера) с. Хову-Аксы;</w:t>
            </w:r>
          </w:p>
        </w:tc>
      </w:tr>
      <w:tr w:rsidR="00BC0C23" w:rsidTr="00BC0C23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Эрзинский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23" w:rsidRDefault="00BC0C23" w:rsidP="00BC0C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«Аллеи боевой славы» с. Эрзин.</w:t>
            </w:r>
          </w:p>
        </w:tc>
      </w:tr>
    </w:tbl>
    <w:p w:rsidR="00BC0C23" w:rsidRDefault="00BC0C23" w:rsidP="00BC0C23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BC0C23" w:rsidRDefault="00BC0C23" w:rsidP="00BC0C2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D55A84" w:rsidP="00A51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79D2">
        <w:rPr>
          <w:rFonts w:ascii="Times New Roman" w:hAnsi="Times New Roman" w:cs="Times New Roman"/>
          <w:sz w:val="28"/>
          <w:szCs w:val="28"/>
        </w:rPr>
        <w:t>) приложение № 13 к Программе изложить в следующей редакции:</w:t>
      </w: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738AF"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299" w:charSpace="32768"/>
        </w:sectPr>
      </w:pPr>
    </w:p>
    <w:p w:rsidR="002738AF" w:rsidRDefault="00E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2738AF" w:rsidRDefault="002738AF">
      <w:pPr>
        <w:pStyle w:val="ConsPlusNormal0"/>
        <w:ind w:left="8789" w:firstLine="1417"/>
        <w:outlineLvl w:val="1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pStyle w:val="ConsPlusNormal0"/>
        <w:ind w:left="8789" w:firstLine="14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2738AF" w:rsidRDefault="002738A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738AF" w:rsidRDefault="00ED79D2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иного межбюджетного трансферта бюджетам муниципальных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образований Республики Тыва на реализацию проектов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образований - победителей всероссийского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конкурса лучших проектов создания комфортной городской среды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малых городах и исторических поселениях</w:t>
      </w:r>
    </w:p>
    <w:p w:rsidR="002738AF" w:rsidRDefault="002738AF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959" w:type="dxa"/>
        <w:tblInd w:w="-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8"/>
        <w:gridCol w:w="2828"/>
        <w:gridCol w:w="991"/>
        <w:gridCol w:w="993"/>
        <w:gridCol w:w="991"/>
        <w:gridCol w:w="852"/>
        <w:gridCol w:w="991"/>
        <w:gridCol w:w="993"/>
        <w:gridCol w:w="992"/>
        <w:gridCol w:w="993"/>
        <w:gridCol w:w="991"/>
        <w:gridCol w:w="993"/>
        <w:gridCol w:w="991"/>
        <w:gridCol w:w="992"/>
      </w:tblGrid>
      <w:tr w:rsidR="002738AF" w:rsidTr="00C209EE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проекта муниципального образования - победителя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на 2024 - 2026 годы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</w:tr>
      <w:tr w:rsidR="002738AF" w:rsidTr="00C209EE"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</w:tr>
      <w:tr w:rsidR="002738AF" w:rsidTr="00C209E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Ак-Довурак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«Ак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тоолчургу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в переводе с тувинского языка «Белая легенда», г. Ак-Довурак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 w:rsidTr="00C209E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«9 кожуун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в переводе с тувинского языка «Центр 9 муниципальных образований», г. Чадан, Дзун-Хемчикского района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09EE" w:rsidTr="00C209EE"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Default="00C209E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Кызыл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Default="00C209E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«Тувинская колыбель»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84215,06</w:t>
            </w:r>
            <w:r w:rsidR="00616C42"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83373,000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842,06</w:t>
            </w:r>
            <w:r w:rsidR="00616C42"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9EE" w:rsidRPr="00616C42" w:rsidRDefault="00C209EE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84215,06</w:t>
            </w:r>
            <w:r w:rsidR="00616C42"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9EE" w:rsidRPr="00616C42" w:rsidRDefault="00C209EE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83373,000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842,06</w:t>
            </w:r>
            <w:r w:rsidR="00616C42"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 w:rsidTr="00C209EE"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Улуг-Хемский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«Благоустройство пешеходной зоны улицы Дружбы г. Шагонар»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 w:rsidTr="00C209EE"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Пий-Хемский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«Благоустройство улицы им. Героя Гражданской войны Сергея Кузьмича Кочетова»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ED79D2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Pr="00616C42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09EE" w:rsidTr="00C209E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Default="00C209E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Кызыл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Default="00C209E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Тыванын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эжии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(в переводе с тувинского – «Девять дверей Тывы»)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9066A7">
            <w:pPr>
              <w:widowControl w:val="0"/>
              <w:spacing w:after="0" w:line="240" w:lineRule="auto"/>
              <w:jc w:val="center"/>
            </w:pPr>
            <w:r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108</w:t>
            </w:r>
            <w:r w:rsidR="009066A7"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239</w:t>
            </w:r>
            <w:r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,</w:t>
            </w:r>
            <w:r w:rsidR="009066A7"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5</w:t>
            </w:r>
            <w:r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107156,500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1083,000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108171,000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107156,500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1083,000</w:t>
            </w:r>
          </w:p>
        </w:tc>
      </w:tr>
      <w:tr w:rsidR="00C209EE" w:rsidTr="00C209E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Default="00C209E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Пий-Хемский район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Default="00C209E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«Ворота в Тыву». Концепция развития и благоустройства ул. Комсомольская-Пятак-Автовокзал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9066A7">
            <w:pPr>
              <w:widowControl w:val="0"/>
              <w:spacing w:after="0" w:line="240" w:lineRule="auto"/>
              <w:jc w:val="center"/>
            </w:pPr>
            <w:r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77</w:t>
            </w:r>
            <w:r w:rsidR="009066A7"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312</w:t>
            </w:r>
            <w:r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,</w:t>
            </w:r>
            <w:r w:rsidR="009066A7" w:rsidRPr="009066A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944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76540,400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BC0C23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772,544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77265,000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76540,400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EE" w:rsidRPr="00616C42" w:rsidRDefault="00C209EE" w:rsidP="00C209EE">
            <w:pPr>
              <w:widowControl w:val="0"/>
              <w:spacing w:after="0" w:line="240" w:lineRule="auto"/>
              <w:jc w:val="center"/>
            </w:pPr>
            <w:r w:rsidRPr="00616C42">
              <w:rPr>
                <w:rFonts w:ascii="Times New Roman" w:eastAsia="Times New Roman" w:hAnsi="Times New Roman" w:cs="Times New Roman"/>
                <w:sz w:val="18"/>
                <w:szCs w:val="18"/>
              </w:rPr>
              <w:t>772,544</w:t>
            </w:r>
          </w:p>
        </w:tc>
      </w:tr>
    </w:tbl>
    <w:p w:rsidR="002738AF" w:rsidRDefault="00ED79D2">
      <w:pPr>
        <w:rPr>
          <w:rFonts w:ascii="Times New Roman" w:hAnsi="Times New Roman" w:cs="Times New Roman"/>
          <w:sz w:val="28"/>
          <w:szCs w:val="28"/>
        </w:rPr>
        <w:sectPr w:rsidR="002738AF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1134" w:bottom="567" w:left="1134" w:header="567" w:footer="0" w:gutter="0"/>
          <w:cols w:space="720"/>
          <w:formProt w:val="0"/>
          <w:titlePg/>
          <w:docGrid w:linePitch="299" w:charSpace="32768"/>
        </w:sect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738AF" w:rsidRDefault="00ED79D2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>2. Настоящее постановление вступает в силу со дня его официального опубликования.</w:t>
      </w:r>
    </w:p>
    <w:p w:rsidR="002738AF" w:rsidRDefault="00ED79D2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4"/>
        </w:rPr>
        <w:tab/>
        <w:t xml:space="preserve">3. </w:t>
      </w:r>
      <w:r>
        <w:rPr>
          <w:rFonts w:ascii="Times New Roman" w:hAnsi="Times New Roman" w:cs="Times New Roman"/>
          <w:b w:val="0"/>
          <w:sz w:val="28"/>
        </w:rPr>
        <w:t>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2738AF" w:rsidRDefault="002738AF">
      <w:pPr>
        <w:pStyle w:val="ConsPlusNormal0"/>
        <w:spacing w:line="720" w:lineRule="exact"/>
        <w:jc w:val="both"/>
        <w:rPr>
          <w:rFonts w:ascii="Times New Roman" w:hAnsi="Times New Roman" w:cs="Times New Roman"/>
          <w:sz w:val="28"/>
        </w:rPr>
      </w:pPr>
    </w:p>
    <w:p w:rsidR="002738AF" w:rsidRDefault="002738AF">
      <w:pPr>
        <w:pStyle w:val="ConsPlusNormal0"/>
        <w:spacing w:line="720" w:lineRule="exact"/>
        <w:jc w:val="both"/>
        <w:rPr>
          <w:rFonts w:ascii="Times New Roman" w:hAnsi="Times New Roman" w:cs="Times New Roman"/>
          <w:sz w:val="28"/>
        </w:rPr>
      </w:pPr>
    </w:p>
    <w:p w:rsidR="002738AF" w:rsidRDefault="00ED79D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Глава Республики Тыва</w:t>
      </w:r>
    </w:p>
    <w:p w:rsidR="002738AF" w:rsidRDefault="00ED79D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В.Т. Ховалыг</w:t>
      </w: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</w:pPr>
    </w:p>
    <w:sectPr w:rsidR="002738A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134" w:header="567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23" w:rsidRDefault="00BC0C23">
      <w:pPr>
        <w:spacing w:after="0" w:line="240" w:lineRule="auto"/>
      </w:pPr>
      <w:r>
        <w:separator/>
      </w:r>
    </w:p>
  </w:endnote>
  <w:endnote w:type="continuationSeparator" w:id="0">
    <w:p w:rsidR="00BC0C23" w:rsidRDefault="00BC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Segoe U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23" w:rsidRDefault="00BC0C23">
      <w:pPr>
        <w:rPr>
          <w:sz w:val="12"/>
        </w:rPr>
      </w:pPr>
      <w:r>
        <w:separator/>
      </w:r>
    </w:p>
  </w:footnote>
  <w:footnote w:type="continuationSeparator" w:id="0">
    <w:p w:rsidR="00BC0C23" w:rsidRDefault="00BC0C23">
      <w:pPr>
        <w:rPr>
          <w:sz w:val="12"/>
        </w:rPr>
      </w:pPr>
      <w:r>
        <w:continuationSeparator/>
      </w:r>
    </w:p>
  </w:footnote>
  <w:footnote w:id="1">
    <w:p w:rsidR="00BC0C23" w:rsidRDefault="00BC0C23">
      <w:pPr>
        <w:pStyle w:val="a9"/>
        <w:jc w:val="both"/>
        <w:rPr>
          <w:rFonts w:ascii="Times New Roman" w:hAnsi="Times New Roman" w:cs="Times New Roman"/>
        </w:rPr>
      </w:pPr>
    </w:p>
  </w:footnote>
  <w:footnote w:id="2">
    <w:p w:rsidR="00BC0C23" w:rsidRDefault="00BC0C23">
      <w:pPr>
        <w:pStyle w:val="a9"/>
        <w:widowControl w:val="0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>
    <w:pPr>
      <w:pStyle w:val="a4"/>
    </w:pPr>
  </w:p>
  <w:p w:rsidR="00BC0C23" w:rsidRDefault="00BC0C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>
    <w:pPr>
      <w:pStyle w:val="a4"/>
    </w:pPr>
  </w:p>
  <w:p w:rsidR="00BC0C23" w:rsidRDefault="00BC0C2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594297"/>
      <w:docPartObj>
        <w:docPartGallery w:val="Page Numbers (Top of Page)"/>
        <w:docPartUnique/>
      </w:docPartObj>
    </w:sdtPr>
    <w:sdtContent>
      <w:p w:rsidR="00BC0C23" w:rsidRDefault="00BC0C23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A84">
          <w:rPr>
            <w:rFonts w:ascii="Times New Roman" w:hAnsi="Times New Roman" w:cs="Times New Roman"/>
            <w:noProof/>
            <w:sz w:val="24"/>
            <w:szCs w:val="24"/>
          </w:rPr>
          <w:t>18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830831"/>
      <w:docPartObj>
        <w:docPartGallery w:val="Page Numbers (Top of Page)"/>
        <w:docPartUnique/>
      </w:docPartObj>
    </w:sdtPr>
    <w:sdtContent>
      <w:p w:rsidR="00BC0C23" w:rsidRDefault="00BC0C23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A84">
          <w:rPr>
            <w:rFonts w:ascii="Times New Roman" w:hAnsi="Times New Roman" w:cs="Times New Roman"/>
            <w:noProof/>
            <w:sz w:val="24"/>
            <w:szCs w:val="24"/>
          </w:rPr>
          <w:t>21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810868"/>
      <w:docPartObj>
        <w:docPartGallery w:val="Page Numbers (Top of Page)"/>
        <w:docPartUnique/>
      </w:docPartObj>
    </w:sdtPr>
    <w:sdtContent>
      <w:p w:rsidR="00BC0C23" w:rsidRDefault="00BC0C23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3" w:rsidRDefault="00BC0C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D0C"/>
    <w:multiLevelType w:val="multilevel"/>
    <w:tmpl w:val="F4701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EA7AE3"/>
    <w:multiLevelType w:val="multilevel"/>
    <w:tmpl w:val="338CFF76"/>
    <w:lvl w:ilvl="0">
      <w:start w:val="1"/>
      <w:numFmt w:val="decimal"/>
      <w:lvlText w:val="%1."/>
      <w:lvlJc w:val="left"/>
      <w:pPr>
        <w:tabs>
          <w:tab w:val="num" w:pos="0"/>
        </w:tabs>
        <w:ind w:left="942" w:hanging="375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AF"/>
    <w:rsid w:val="000075B3"/>
    <w:rsid w:val="00075E6E"/>
    <w:rsid w:val="000A1F51"/>
    <w:rsid w:val="000A3D38"/>
    <w:rsid w:val="000F5761"/>
    <w:rsid w:val="002738AF"/>
    <w:rsid w:val="003E0816"/>
    <w:rsid w:val="00421ADA"/>
    <w:rsid w:val="00452BB0"/>
    <w:rsid w:val="00482B9F"/>
    <w:rsid w:val="00497F4E"/>
    <w:rsid w:val="004D2DED"/>
    <w:rsid w:val="00571F25"/>
    <w:rsid w:val="00616C42"/>
    <w:rsid w:val="007160F2"/>
    <w:rsid w:val="008F2D12"/>
    <w:rsid w:val="009066A7"/>
    <w:rsid w:val="009A1D25"/>
    <w:rsid w:val="00A51A68"/>
    <w:rsid w:val="00A56AF3"/>
    <w:rsid w:val="00AA3301"/>
    <w:rsid w:val="00B71AF9"/>
    <w:rsid w:val="00BC0C23"/>
    <w:rsid w:val="00BC1BED"/>
    <w:rsid w:val="00C209EE"/>
    <w:rsid w:val="00C7703F"/>
    <w:rsid w:val="00C90D77"/>
    <w:rsid w:val="00C93429"/>
    <w:rsid w:val="00C9712F"/>
    <w:rsid w:val="00D441E9"/>
    <w:rsid w:val="00D55A84"/>
    <w:rsid w:val="00DE735C"/>
    <w:rsid w:val="00E64153"/>
    <w:rsid w:val="00ED79D2"/>
    <w:rsid w:val="00F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C1026-17B7-4B53-96F1-B330A2DE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1E"/>
    <w:pPr>
      <w:spacing w:after="160" w:line="259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D4E1E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D4E1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D4E1E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043892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D7423"/>
    <w:rPr>
      <w:sz w:val="20"/>
      <w:szCs w:val="20"/>
    </w:rPr>
  </w:style>
  <w:style w:type="character" w:customStyle="1" w:styleId="aa">
    <w:name w:val="Символ сноски"/>
    <w:uiPriority w:val="99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нумерации"/>
    <w:qFormat/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390E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Normal0">
    <w:name w:val="ConsPlusNormal"/>
    <w:link w:val="ConsPlusNormal"/>
    <w:qFormat/>
    <w:rsid w:val="00BD4E1E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D4E1E"/>
    <w:pPr>
      <w:widowControl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qFormat/>
    <w:rsid w:val="00BD4E1E"/>
    <w:pPr>
      <w:widowControl w:val="0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qFormat/>
    <w:rsid w:val="00BD4E1E"/>
    <w:pPr>
      <w:widowControl w:val="0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6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BD4E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BD4E1E"/>
    <w:pPr>
      <w:ind w:left="720"/>
      <w:contextualSpacing/>
    </w:pPr>
  </w:style>
  <w:style w:type="paragraph" w:styleId="a9">
    <w:name w:val="footnote text"/>
    <w:basedOn w:val="a"/>
    <w:link w:val="a8"/>
    <w:uiPriority w:val="99"/>
    <w:semiHidden/>
    <w:unhideWhenUsed/>
    <w:rsid w:val="000D742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0">
    <w:name w:val="Balloon Text"/>
    <w:basedOn w:val="a"/>
    <w:link w:val="af"/>
    <w:uiPriority w:val="99"/>
    <w:semiHidden/>
    <w:unhideWhenUsed/>
    <w:qFormat/>
    <w:rsid w:val="00390EB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BD4E1E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9593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7362-305A-4494-9E83-5E093C19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9119</TotalTime>
  <Pages>25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103</cp:revision>
  <dcterms:created xsi:type="dcterms:W3CDTF">2023-07-05T10:09:00Z</dcterms:created>
  <dcterms:modified xsi:type="dcterms:W3CDTF">2026-03-25T04:14:00Z</dcterms:modified>
  <dc:language>ru-RU</dc:language>
</cp:coreProperties>
</file>