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9D" w:rsidRPr="00064B9D" w:rsidRDefault="00064B9D" w:rsidP="00064B9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64B9D">
        <w:rPr>
          <w:sz w:val="28"/>
          <w:szCs w:val="28"/>
        </w:rPr>
        <w:t>Проект</w:t>
      </w:r>
    </w:p>
    <w:p w:rsidR="00064B9D" w:rsidRPr="00064B9D" w:rsidRDefault="00064B9D" w:rsidP="00064B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B9D" w:rsidRDefault="00064B9D" w:rsidP="00064B9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4B9D" w:rsidRDefault="00064B9D" w:rsidP="00064B9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4B9D" w:rsidRDefault="00064B9D" w:rsidP="00064B9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4B9D">
        <w:rPr>
          <w:b/>
          <w:sz w:val="28"/>
          <w:szCs w:val="28"/>
        </w:rPr>
        <w:t>ПРАВИТЕЛЬСТВО РЕСПУБЛИКИ ТЫВА</w:t>
      </w:r>
      <w:r w:rsidRPr="00064B9D">
        <w:rPr>
          <w:b/>
          <w:sz w:val="28"/>
          <w:szCs w:val="28"/>
        </w:rPr>
        <w:br/>
      </w:r>
    </w:p>
    <w:p w:rsidR="00064B9D" w:rsidRDefault="00064B9D" w:rsidP="00064B9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4B9D" w:rsidRDefault="00064B9D" w:rsidP="00064B9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4B9D" w:rsidRDefault="00064B9D" w:rsidP="00064B9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4B9D" w:rsidRPr="00064B9D" w:rsidRDefault="00064B9D" w:rsidP="00064B9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4B9D">
        <w:rPr>
          <w:b/>
          <w:sz w:val="28"/>
          <w:szCs w:val="28"/>
        </w:rPr>
        <w:t>ПОСТАНОВЛЕНИЕ</w:t>
      </w:r>
    </w:p>
    <w:p w:rsidR="00064B9D" w:rsidRPr="00064B9D" w:rsidRDefault="00064B9D" w:rsidP="00064B9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77DC4" w:rsidRPr="00077DC4" w:rsidRDefault="00064B9D" w:rsidP="00077DC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64B9D">
        <w:rPr>
          <w:b/>
          <w:bCs/>
          <w:sz w:val="28"/>
          <w:szCs w:val="28"/>
        </w:rPr>
        <w:t xml:space="preserve">О внесении изменений в республиканскую адресную программу </w:t>
      </w:r>
      <w:r w:rsidR="00077DC4" w:rsidRPr="00077DC4">
        <w:rPr>
          <w:b/>
          <w:bCs/>
          <w:sz w:val="28"/>
          <w:szCs w:val="28"/>
        </w:rPr>
        <w:t>по пересел</w:t>
      </w:r>
      <w:r w:rsidR="00077DC4" w:rsidRPr="00077DC4">
        <w:rPr>
          <w:b/>
          <w:bCs/>
          <w:sz w:val="28"/>
          <w:szCs w:val="28"/>
        </w:rPr>
        <w:t>е</w:t>
      </w:r>
      <w:r w:rsidR="00077DC4" w:rsidRPr="00077DC4">
        <w:rPr>
          <w:b/>
          <w:bCs/>
          <w:sz w:val="28"/>
          <w:szCs w:val="28"/>
        </w:rPr>
        <w:t>нию граждан из многоквартирных домов, признанных в установленном поря</w:t>
      </w:r>
      <w:r w:rsidR="00077DC4" w:rsidRPr="00077DC4">
        <w:rPr>
          <w:b/>
          <w:bCs/>
          <w:sz w:val="28"/>
          <w:szCs w:val="28"/>
        </w:rPr>
        <w:t>д</w:t>
      </w:r>
      <w:r w:rsidR="00077DC4" w:rsidRPr="00077DC4">
        <w:rPr>
          <w:b/>
          <w:bCs/>
          <w:sz w:val="28"/>
          <w:szCs w:val="28"/>
        </w:rPr>
        <w:t>ке после 1 января 2017 г. аварийными и подлежащими сносу или реконстру</w:t>
      </w:r>
      <w:r w:rsidR="00077DC4" w:rsidRPr="00077DC4">
        <w:rPr>
          <w:b/>
          <w:bCs/>
          <w:sz w:val="28"/>
          <w:szCs w:val="28"/>
        </w:rPr>
        <w:t>к</w:t>
      </w:r>
      <w:r w:rsidR="00077DC4" w:rsidRPr="00077DC4">
        <w:rPr>
          <w:b/>
          <w:bCs/>
          <w:sz w:val="28"/>
          <w:szCs w:val="28"/>
        </w:rPr>
        <w:t>ции в связи с физическим износом в процессе эксплуатации в Республике Т</w:t>
      </w:r>
      <w:r w:rsidR="00077DC4" w:rsidRPr="00077DC4">
        <w:rPr>
          <w:b/>
          <w:bCs/>
          <w:sz w:val="28"/>
          <w:szCs w:val="28"/>
        </w:rPr>
        <w:t>ы</w:t>
      </w:r>
      <w:r w:rsidR="00077DC4" w:rsidRPr="00077DC4">
        <w:rPr>
          <w:b/>
          <w:bCs/>
          <w:sz w:val="28"/>
          <w:szCs w:val="28"/>
        </w:rPr>
        <w:t>ва, на 2025-2026 годы</w:t>
      </w:r>
    </w:p>
    <w:p w:rsidR="00064B9D" w:rsidRPr="00064B9D" w:rsidRDefault="00064B9D" w:rsidP="00077DC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77DC4" w:rsidRPr="00077DC4" w:rsidRDefault="00064B9D" w:rsidP="00077D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4B9D">
        <w:rPr>
          <w:sz w:val="28"/>
          <w:szCs w:val="28"/>
        </w:rPr>
        <w:t xml:space="preserve">В соответствии с </w:t>
      </w:r>
      <w:r w:rsidR="00077DC4" w:rsidRPr="00077DC4">
        <w:rPr>
          <w:sz w:val="28"/>
          <w:szCs w:val="28"/>
        </w:rPr>
        <w:t>Указом Президента Российской Федерации от 7 мая 2024 г. № 309 «О национальных целях развития Российской Федерации на период до 2030 года и на перспективу до 2036 года» и постановлением Правительства Российской Федерации от 20 августа 2022 г. № 1469 «Об утверждении Правил предоставления финансовой поддержки на переселение граждан из аварийного жилищного фонда» Правительство Республики Тыва ПОСТАНОВЛЯЕТ:</w:t>
      </w:r>
    </w:p>
    <w:p w:rsidR="00064B9D" w:rsidRPr="00064B9D" w:rsidRDefault="00064B9D" w:rsidP="00064B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4B9D">
        <w:rPr>
          <w:sz w:val="28"/>
          <w:szCs w:val="28"/>
        </w:rPr>
        <w:t xml:space="preserve">1. Внести в республиканскую адресную программу </w:t>
      </w:r>
      <w:r w:rsidR="00077DC4" w:rsidRPr="00077DC4">
        <w:rPr>
          <w:sz w:val="28"/>
          <w:szCs w:val="28"/>
        </w:rPr>
        <w:t>по переселению граждан из многоквартирных домов, признанных в установленном порядке после 1 января 2017 г. аварийными и подлежащими сносу или реконструкции в связи с физическим и</w:t>
      </w:r>
      <w:r w:rsidR="00077DC4" w:rsidRPr="00077DC4">
        <w:rPr>
          <w:sz w:val="28"/>
          <w:szCs w:val="28"/>
        </w:rPr>
        <w:t>з</w:t>
      </w:r>
      <w:r w:rsidR="00077DC4" w:rsidRPr="00077DC4">
        <w:rPr>
          <w:sz w:val="28"/>
          <w:szCs w:val="28"/>
        </w:rPr>
        <w:t>носом в процессе эксплуатации в Республике Тыва, на 2025-2026 годы</w:t>
      </w:r>
      <w:r w:rsidRPr="00064B9D">
        <w:rPr>
          <w:sz w:val="28"/>
          <w:szCs w:val="28"/>
        </w:rPr>
        <w:t>, утвержде</w:t>
      </w:r>
      <w:r w:rsidRPr="00064B9D">
        <w:rPr>
          <w:sz w:val="28"/>
          <w:szCs w:val="28"/>
        </w:rPr>
        <w:t>н</w:t>
      </w:r>
      <w:r w:rsidRPr="00064B9D">
        <w:rPr>
          <w:sz w:val="28"/>
          <w:szCs w:val="28"/>
        </w:rPr>
        <w:t>ную постановлением Пр</w:t>
      </w:r>
      <w:r w:rsidR="00077DC4">
        <w:rPr>
          <w:sz w:val="28"/>
          <w:szCs w:val="28"/>
        </w:rPr>
        <w:t>авительства Республики Тыва от 16 сентября 2026</w:t>
      </w:r>
      <w:r w:rsidRPr="00064B9D">
        <w:rPr>
          <w:sz w:val="28"/>
          <w:szCs w:val="28"/>
        </w:rPr>
        <w:t xml:space="preserve"> г.               № </w:t>
      </w:r>
      <w:r w:rsidR="00077DC4">
        <w:rPr>
          <w:sz w:val="28"/>
          <w:szCs w:val="28"/>
        </w:rPr>
        <w:t>450</w:t>
      </w:r>
      <w:r w:rsidRPr="00064B9D">
        <w:rPr>
          <w:sz w:val="28"/>
          <w:szCs w:val="28"/>
        </w:rPr>
        <w:t xml:space="preserve"> (далее – программа), следующие изменения:</w:t>
      </w:r>
    </w:p>
    <w:p w:rsidR="000D06DE" w:rsidRPr="000D06DE" w:rsidRDefault="00064B9D" w:rsidP="000D06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4B9D">
        <w:rPr>
          <w:sz w:val="28"/>
          <w:szCs w:val="28"/>
        </w:rPr>
        <w:t>1)</w:t>
      </w:r>
      <w:r w:rsidR="000D06DE" w:rsidRPr="000D06DE">
        <w:rPr>
          <w:sz w:val="28"/>
          <w:szCs w:val="28"/>
        </w:rPr>
        <w:t xml:space="preserve"> в наименовании </w:t>
      </w:r>
      <w:r w:rsidR="000D06DE">
        <w:rPr>
          <w:sz w:val="28"/>
          <w:szCs w:val="28"/>
        </w:rPr>
        <w:t xml:space="preserve">после слов </w:t>
      </w:r>
      <w:r w:rsidR="000D06DE" w:rsidRPr="000D06DE">
        <w:rPr>
          <w:sz w:val="28"/>
          <w:szCs w:val="28"/>
        </w:rPr>
        <w:t>«</w:t>
      </w:r>
      <w:r w:rsidR="000D06DE">
        <w:rPr>
          <w:sz w:val="28"/>
          <w:szCs w:val="28"/>
        </w:rPr>
        <w:t xml:space="preserve">после 1 января </w:t>
      </w:r>
      <w:r w:rsidR="000D06DE" w:rsidRPr="000D06DE">
        <w:rPr>
          <w:sz w:val="28"/>
          <w:szCs w:val="28"/>
        </w:rPr>
        <w:t>202</w:t>
      </w:r>
      <w:r w:rsidR="000D06DE">
        <w:rPr>
          <w:sz w:val="28"/>
          <w:szCs w:val="28"/>
        </w:rPr>
        <w:t>7 г.</w:t>
      </w:r>
      <w:r w:rsidR="000D06DE" w:rsidRPr="000D06DE">
        <w:rPr>
          <w:sz w:val="28"/>
          <w:szCs w:val="28"/>
        </w:rPr>
        <w:t xml:space="preserve">» </w:t>
      </w:r>
      <w:r w:rsidR="000D06DE">
        <w:rPr>
          <w:sz w:val="28"/>
          <w:szCs w:val="28"/>
        </w:rPr>
        <w:t>дополнить словами «</w:t>
      </w:r>
      <w:proofErr w:type="gramStart"/>
      <w:r w:rsidR="000D06DE">
        <w:rPr>
          <w:sz w:val="28"/>
          <w:szCs w:val="28"/>
        </w:rPr>
        <w:t>,</w:t>
      </w:r>
      <w:r w:rsidR="000D06DE" w:rsidRPr="000D06DE">
        <w:rPr>
          <w:sz w:val="28"/>
          <w:szCs w:val="28"/>
        </w:rPr>
        <w:t>а</w:t>
      </w:r>
      <w:proofErr w:type="gramEnd"/>
      <w:r w:rsidR="000D06DE" w:rsidRPr="000D06DE">
        <w:rPr>
          <w:sz w:val="28"/>
          <w:szCs w:val="28"/>
        </w:rPr>
        <w:t xml:space="preserve"> также до 1 января 2017 г.</w:t>
      </w:r>
      <w:r w:rsidR="000D06DE">
        <w:rPr>
          <w:sz w:val="28"/>
          <w:szCs w:val="28"/>
        </w:rPr>
        <w:t>»</w:t>
      </w:r>
      <w:r w:rsidR="00D04BDA">
        <w:rPr>
          <w:sz w:val="28"/>
          <w:szCs w:val="28"/>
        </w:rPr>
        <w:t xml:space="preserve">, </w:t>
      </w:r>
      <w:r w:rsidR="000D06DE" w:rsidRPr="000D06DE">
        <w:rPr>
          <w:sz w:val="28"/>
          <w:szCs w:val="28"/>
        </w:rPr>
        <w:t>цифр</w:t>
      </w:r>
      <w:r w:rsidR="00D04BDA">
        <w:rPr>
          <w:sz w:val="28"/>
          <w:szCs w:val="28"/>
        </w:rPr>
        <w:t>ы</w:t>
      </w:r>
      <w:r w:rsidR="000D06DE" w:rsidRPr="000D06DE">
        <w:rPr>
          <w:sz w:val="28"/>
          <w:szCs w:val="28"/>
        </w:rPr>
        <w:t xml:space="preserve"> «202</w:t>
      </w:r>
      <w:r w:rsidR="00D04BDA">
        <w:rPr>
          <w:sz w:val="28"/>
          <w:szCs w:val="28"/>
        </w:rPr>
        <w:t>5-2026</w:t>
      </w:r>
      <w:r w:rsidR="000D06DE" w:rsidRPr="000D06DE">
        <w:rPr>
          <w:sz w:val="28"/>
          <w:szCs w:val="28"/>
        </w:rPr>
        <w:t>»</w:t>
      </w:r>
      <w:r w:rsidR="00D04BDA">
        <w:rPr>
          <w:sz w:val="28"/>
          <w:szCs w:val="28"/>
        </w:rPr>
        <w:t xml:space="preserve"> заменить цифрами «2025-2027»</w:t>
      </w:r>
      <w:r w:rsidR="000D06DE" w:rsidRPr="000D06DE">
        <w:rPr>
          <w:sz w:val="28"/>
          <w:szCs w:val="28"/>
        </w:rPr>
        <w:t>;</w:t>
      </w:r>
    </w:p>
    <w:p w:rsidR="00D04BDA" w:rsidRPr="00D04BDA" w:rsidRDefault="00D04BDA" w:rsidP="00D04B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4BDA">
        <w:rPr>
          <w:sz w:val="28"/>
          <w:szCs w:val="28"/>
        </w:rPr>
        <w:t>2) в пункте 1 после слов «после 1 января 2027 г.» дополнить словами «</w:t>
      </w:r>
      <w:proofErr w:type="gramStart"/>
      <w:r w:rsidRPr="00D04BDA">
        <w:rPr>
          <w:sz w:val="28"/>
          <w:szCs w:val="28"/>
        </w:rPr>
        <w:t>,а</w:t>
      </w:r>
      <w:proofErr w:type="gramEnd"/>
      <w:r w:rsidRPr="00D04BDA">
        <w:rPr>
          <w:sz w:val="28"/>
          <w:szCs w:val="28"/>
        </w:rPr>
        <w:t xml:space="preserve"> также до 1 января 2017 г.», цифры «2025-2026» заменить цифрами «2025-2027»;</w:t>
      </w:r>
    </w:p>
    <w:p w:rsidR="00D04BDA" w:rsidRPr="00D04BDA" w:rsidRDefault="00D04BDA" w:rsidP="00934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4BDA">
        <w:rPr>
          <w:sz w:val="28"/>
          <w:szCs w:val="28"/>
        </w:rPr>
        <w:t xml:space="preserve">3) в республиканской адресной программе </w:t>
      </w:r>
      <w:r w:rsidR="00934FDE" w:rsidRPr="00934FDE">
        <w:rPr>
          <w:sz w:val="28"/>
          <w:szCs w:val="28"/>
        </w:rPr>
        <w:t>по переселению граждан из мног</w:t>
      </w:r>
      <w:r w:rsidR="00934FDE" w:rsidRPr="00934FDE">
        <w:rPr>
          <w:sz w:val="28"/>
          <w:szCs w:val="28"/>
        </w:rPr>
        <w:t>о</w:t>
      </w:r>
      <w:r w:rsidR="00934FDE" w:rsidRPr="00934FDE">
        <w:rPr>
          <w:sz w:val="28"/>
          <w:szCs w:val="28"/>
        </w:rPr>
        <w:t xml:space="preserve">квартирных домов, признанных </w:t>
      </w:r>
      <w:r w:rsidR="00934FDE" w:rsidRPr="00934FDE">
        <w:rPr>
          <w:bCs/>
          <w:sz w:val="28"/>
          <w:szCs w:val="28"/>
        </w:rPr>
        <w:t>в установленном порядке после 1 января 2017 г. аварийными и подлежащими сносу или реконструкции в связи с физическим изн</w:t>
      </w:r>
      <w:r w:rsidR="00934FDE" w:rsidRPr="00934FDE">
        <w:rPr>
          <w:bCs/>
          <w:sz w:val="28"/>
          <w:szCs w:val="28"/>
        </w:rPr>
        <w:t>о</w:t>
      </w:r>
      <w:r w:rsidR="00934FDE" w:rsidRPr="00934FDE">
        <w:rPr>
          <w:bCs/>
          <w:sz w:val="28"/>
          <w:szCs w:val="28"/>
        </w:rPr>
        <w:t>сом в процессе эксплуатации</w:t>
      </w:r>
      <w:r w:rsidR="00934FDE" w:rsidRPr="00934FDE">
        <w:rPr>
          <w:sz w:val="28"/>
          <w:szCs w:val="28"/>
        </w:rPr>
        <w:t xml:space="preserve"> в Республике Тыва, на 2025-202</w:t>
      </w:r>
      <w:r w:rsidR="00934FDE">
        <w:rPr>
          <w:sz w:val="28"/>
          <w:szCs w:val="28"/>
        </w:rPr>
        <w:t>6</w:t>
      </w:r>
      <w:r w:rsidR="00934FDE" w:rsidRPr="00934FDE">
        <w:rPr>
          <w:sz w:val="28"/>
          <w:szCs w:val="28"/>
        </w:rPr>
        <w:t xml:space="preserve"> годы</w:t>
      </w:r>
      <w:r w:rsidR="00934FDE">
        <w:rPr>
          <w:sz w:val="28"/>
          <w:szCs w:val="28"/>
        </w:rPr>
        <w:t xml:space="preserve"> </w:t>
      </w:r>
      <w:r w:rsidRPr="00D04BDA">
        <w:rPr>
          <w:sz w:val="28"/>
          <w:szCs w:val="28"/>
        </w:rPr>
        <w:t>(далее – Пр</w:t>
      </w:r>
      <w:r w:rsidRPr="00D04BDA">
        <w:rPr>
          <w:sz w:val="28"/>
          <w:szCs w:val="28"/>
        </w:rPr>
        <w:t>о</w:t>
      </w:r>
      <w:r w:rsidRPr="00D04BDA">
        <w:rPr>
          <w:sz w:val="28"/>
          <w:szCs w:val="28"/>
        </w:rPr>
        <w:t>грамма):</w:t>
      </w:r>
    </w:p>
    <w:p w:rsidR="00D04BDA" w:rsidRPr="00D04BDA" w:rsidRDefault="00D04BDA" w:rsidP="00D04B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4BDA">
        <w:rPr>
          <w:sz w:val="28"/>
          <w:szCs w:val="28"/>
        </w:rPr>
        <w:t xml:space="preserve">а) в наименовании </w:t>
      </w:r>
      <w:r w:rsidR="00934FDE" w:rsidRPr="00934FDE">
        <w:rPr>
          <w:sz w:val="28"/>
          <w:szCs w:val="28"/>
        </w:rPr>
        <w:t>после слов «после 1 января 2027 г.» дополнить словами «</w:t>
      </w:r>
      <w:proofErr w:type="gramStart"/>
      <w:r w:rsidR="00934FDE" w:rsidRPr="00934FDE">
        <w:rPr>
          <w:sz w:val="28"/>
          <w:szCs w:val="28"/>
        </w:rPr>
        <w:t>,а</w:t>
      </w:r>
      <w:proofErr w:type="gramEnd"/>
      <w:r w:rsidR="00934FDE" w:rsidRPr="00934FDE">
        <w:rPr>
          <w:sz w:val="28"/>
          <w:szCs w:val="28"/>
        </w:rPr>
        <w:t xml:space="preserve"> также до 1 января 2017 г.», цифры «2025-2026» заменить цифрами «2025-2027»;</w:t>
      </w:r>
    </w:p>
    <w:p w:rsidR="00D04BDA" w:rsidRPr="00D04BDA" w:rsidRDefault="00D04BDA" w:rsidP="00D04B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4BDA">
        <w:rPr>
          <w:sz w:val="28"/>
          <w:szCs w:val="28"/>
        </w:rPr>
        <w:t>б) в паспорте:</w:t>
      </w:r>
    </w:p>
    <w:p w:rsidR="00934FDE" w:rsidRPr="00934FDE" w:rsidRDefault="00934FDE" w:rsidP="00934F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4FDE">
        <w:rPr>
          <w:sz w:val="28"/>
          <w:szCs w:val="28"/>
        </w:rPr>
        <w:t>в наименовании после слов «после 1 января 2027 г.» дополнить словами «</w:t>
      </w:r>
      <w:proofErr w:type="gramStart"/>
      <w:r w:rsidRPr="00934FDE">
        <w:rPr>
          <w:sz w:val="28"/>
          <w:szCs w:val="28"/>
        </w:rPr>
        <w:t>,а</w:t>
      </w:r>
      <w:proofErr w:type="gramEnd"/>
      <w:r w:rsidRPr="00934FDE">
        <w:rPr>
          <w:sz w:val="28"/>
          <w:szCs w:val="28"/>
        </w:rPr>
        <w:t xml:space="preserve"> также до 1 января 2017 г.», цифры «2025-2026» заменить цифрами «2025-2027»;</w:t>
      </w:r>
    </w:p>
    <w:p w:rsidR="00E537CC" w:rsidRDefault="00E537CC" w:rsidP="00E537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позиции «Наименование программы» </w:t>
      </w:r>
      <w:r w:rsidRPr="00E537CC">
        <w:rPr>
          <w:sz w:val="28"/>
          <w:szCs w:val="28"/>
        </w:rPr>
        <w:t>после слов «после 1 января 2027 г.» д</w:t>
      </w:r>
      <w:r w:rsidRPr="00E537CC">
        <w:rPr>
          <w:sz w:val="28"/>
          <w:szCs w:val="28"/>
        </w:rPr>
        <w:t>о</w:t>
      </w:r>
      <w:r w:rsidRPr="00E537CC">
        <w:rPr>
          <w:sz w:val="28"/>
          <w:szCs w:val="28"/>
        </w:rPr>
        <w:t>полнить словами «</w:t>
      </w:r>
      <w:proofErr w:type="gramStart"/>
      <w:r w:rsidRPr="00E537CC">
        <w:rPr>
          <w:sz w:val="28"/>
          <w:szCs w:val="28"/>
        </w:rPr>
        <w:t>,а</w:t>
      </w:r>
      <w:proofErr w:type="gramEnd"/>
      <w:r w:rsidRPr="00E537CC">
        <w:rPr>
          <w:sz w:val="28"/>
          <w:szCs w:val="28"/>
        </w:rPr>
        <w:t xml:space="preserve"> также до 1 января 2017 г.», цифры «2025-2026» заменить ци</w:t>
      </w:r>
      <w:r w:rsidRPr="00E537CC">
        <w:rPr>
          <w:sz w:val="28"/>
          <w:szCs w:val="28"/>
        </w:rPr>
        <w:t>ф</w:t>
      </w:r>
      <w:r w:rsidRPr="00E537CC">
        <w:rPr>
          <w:sz w:val="28"/>
          <w:szCs w:val="28"/>
        </w:rPr>
        <w:t>рами «2025-2027»;</w:t>
      </w:r>
    </w:p>
    <w:p w:rsidR="00E537CC" w:rsidRDefault="00E537CC" w:rsidP="00E537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позиции «Исполнители программы» </w:t>
      </w:r>
      <w:r w:rsidRPr="00E537CC">
        <w:rPr>
          <w:sz w:val="28"/>
          <w:szCs w:val="28"/>
        </w:rPr>
        <w:t>после слов «после 1 января 2027 г.» д</w:t>
      </w:r>
      <w:r w:rsidRPr="00E537CC">
        <w:rPr>
          <w:sz w:val="28"/>
          <w:szCs w:val="28"/>
        </w:rPr>
        <w:t>о</w:t>
      </w:r>
      <w:r w:rsidRPr="00E537CC">
        <w:rPr>
          <w:sz w:val="28"/>
          <w:szCs w:val="28"/>
        </w:rPr>
        <w:t>полнить словами «</w:t>
      </w:r>
      <w:proofErr w:type="gramStart"/>
      <w:r w:rsidRPr="00E537CC">
        <w:rPr>
          <w:sz w:val="28"/>
          <w:szCs w:val="28"/>
        </w:rPr>
        <w:t>,а</w:t>
      </w:r>
      <w:proofErr w:type="gramEnd"/>
      <w:r w:rsidRPr="00E537CC">
        <w:rPr>
          <w:sz w:val="28"/>
          <w:szCs w:val="28"/>
        </w:rPr>
        <w:t xml:space="preserve"> также до 1 января 2017 г.»,</w:t>
      </w:r>
      <w:r w:rsidR="00926A6A">
        <w:rPr>
          <w:sz w:val="28"/>
          <w:szCs w:val="28"/>
        </w:rPr>
        <w:t xml:space="preserve"> </w:t>
      </w:r>
      <w:r w:rsidR="00926A6A" w:rsidRPr="00926A6A">
        <w:rPr>
          <w:sz w:val="28"/>
          <w:szCs w:val="28"/>
        </w:rPr>
        <w:t xml:space="preserve">после слов </w:t>
      </w:r>
      <w:r w:rsidR="00926A6A">
        <w:rPr>
          <w:sz w:val="28"/>
          <w:szCs w:val="28"/>
        </w:rPr>
        <w:t>«</w:t>
      </w:r>
      <w:r w:rsidR="00926A6A" w:rsidRPr="00926A6A">
        <w:rPr>
          <w:sz w:val="28"/>
          <w:szCs w:val="28"/>
        </w:rPr>
        <w:t>городское поселение «Поселок городского типа Каа-Хем Кызылского кожууна Республики Тыва»</w:t>
      </w:r>
      <w:r w:rsidR="00926A6A">
        <w:rPr>
          <w:sz w:val="28"/>
          <w:szCs w:val="28"/>
        </w:rPr>
        <w:t>» д</w:t>
      </w:r>
      <w:r w:rsidR="00926A6A">
        <w:rPr>
          <w:sz w:val="28"/>
          <w:szCs w:val="28"/>
        </w:rPr>
        <w:t>о</w:t>
      </w:r>
      <w:r w:rsidR="00926A6A">
        <w:rPr>
          <w:sz w:val="28"/>
          <w:szCs w:val="28"/>
        </w:rPr>
        <w:t>полнить словами «</w:t>
      </w:r>
      <w:r w:rsidR="004D4266">
        <w:rPr>
          <w:sz w:val="28"/>
          <w:szCs w:val="28"/>
        </w:rPr>
        <w:t>, сельское посел</w:t>
      </w:r>
      <w:r w:rsidR="00926A6A" w:rsidRPr="00926A6A">
        <w:rPr>
          <w:sz w:val="28"/>
          <w:szCs w:val="28"/>
        </w:rPr>
        <w:t>ение «</w:t>
      </w:r>
      <w:proofErr w:type="spellStart"/>
      <w:r w:rsidR="00926A6A" w:rsidRPr="00926A6A">
        <w:rPr>
          <w:sz w:val="28"/>
          <w:szCs w:val="28"/>
        </w:rPr>
        <w:t>Сумон</w:t>
      </w:r>
      <w:proofErr w:type="spellEnd"/>
      <w:r w:rsidR="00926A6A" w:rsidRPr="00926A6A">
        <w:rPr>
          <w:sz w:val="28"/>
          <w:szCs w:val="28"/>
        </w:rPr>
        <w:t xml:space="preserve"> Хову-Аксы Чеди-Хольского кожу</w:t>
      </w:r>
      <w:r w:rsidR="00926A6A" w:rsidRPr="00926A6A">
        <w:rPr>
          <w:sz w:val="28"/>
          <w:szCs w:val="28"/>
        </w:rPr>
        <w:t>у</w:t>
      </w:r>
      <w:r w:rsidR="00926A6A" w:rsidRPr="00926A6A">
        <w:rPr>
          <w:sz w:val="28"/>
          <w:szCs w:val="28"/>
        </w:rPr>
        <w:t>на»</w:t>
      </w:r>
      <w:r w:rsidR="00926A6A">
        <w:rPr>
          <w:sz w:val="28"/>
          <w:szCs w:val="28"/>
        </w:rPr>
        <w:t>»;</w:t>
      </w:r>
    </w:p>
    <w:p w:rsidR="005035ED" w:rsidRPr="005035ED" w:rsidRDefault="00926A6A" w:rsidP="005035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373A">
        <w:rPr>
          <w:sz w:val="28"/>
          <w:szCs w:val="28"/>
        </w:rPr>
        <w:t xml:space="preserve">в позиции «Задачи программы» абзац первый </w:t>
      </w:r>
      <w:r w:rsidR="005035ED" w:rsidRPr="005035ED">
        <w:rPr>
          <w:sz w:val="28"/>
          <w:szCs w:val="28"/>
        </w:rPr>
        <w:t xml:space="preserve">изложить в следующей редакции: </w:t>
      </w:r>
    </w:p>
    <w:tbl>
      <w:tblPr>
        <w:tblW w:w="10207" w:type="dxa"/>
        <w:tblLayout w:type="fixed"/>
        <w:tblLook w:val="01E0" w:firstRow="1" w:lastRow="1" w:firstColumn="1" w:lastColumn="1" w:noHBand="0" w:noVBand="0"/>
      </w:tblPr>
      <w:tblGrid>
        <w:gridCol w:w="3321"/>
        <w:gridCol w:w="331"/>
        <w:gridCol w:w="6555"/>
      </w:tblGrid>
      <w:tr w:rsidR="006268B4" w:rsidRPr="006268B4" w:rsidTr="004D4266">
        <w:tc>
          <w:tcPr>
            <w:tcW w:w="3321" w:type="dxa"/>
          </w:tcPr>
          <w:p w:rsidR="006268B4" w:rsidRPr="006268B4" w:rsidRDefault="006268B4" w:rsidP="006268B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>«</w:t>
            </w:r>
            <w:r w:rsidRPr="006268B4">
              <w:t>Задачи программы</w:t>
            </w:r>
          </w:p>
        </w:tc>
        <w:tc>
          <w:tcPr>
            <w:tcW w:w="331" w:type="dxa"/>
          </w:tcPr>
          <w:p w:rsidR="006268B4" w:rsidRPr="006268B4" w:rsidRDefault="006268B4" w:rsidP="006268B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555" w:type="dxa"/>
          </w:tcPr>
          <w:p w:rsidR="006268B4" w:rsidRPr="006268B4" w:rsidRDefault="006268B4" w:rsidP="006268B4">
            <w:pPr>
              <w:widowControl w:val="0"/>
              <w:autoSpaceDE w:val="0"/>
              <w:autoSpaceDN w:val="0"/>
              <w:adjustRightInd w:val="0"/>
              <w:jc w:val="both"/>
            </w:pPr>
            <w:r w:rsidRPr="006268B4">
              <w:t>переселение 252 граждан из восьми аварийных многоква</w:t>
            </w:r>
            <w:r w:rsidRPr="006268B4">
              <w:t>р</w:t>
            </w:r>
            <w:r w:rsidRPr="006268B4">
              <w:t>тирных домов, признанных после 1 января 2017 г</w:t>
            </w:r>
            <w:r w:rsidRPr="006268B4">
              <w:rPr>
                <w:bCs/>
                <w:szCs w:val="28"/>
              </w:rPr>
              <w:t>., а также до 1 января 2017 г.</w:t>
            </w:r>
            <w:r w:rsidRPr="006268B4">
              <w:rPr>
                <w:bCs/>
                <w:sz w:val="28"/>
                <w:szCs w:val="28"/>
              </w:rPr>
              <w:t xml:space="preserve"> </w:t>
            </w:r>
            <w:r w:rsidRPr="006268B4">
              <w:t xml:space="preserve"> в установленном порядке аварийными и подлежащими сносу или реконструкции в связи с физич</w:t>
            </w:r>
            <w:r w:rsidRPr="006268B4">
              <w:t>е</w:t>
            </w:r>
            <w:r w:rsidRPr="006268B4">
              <w:t>ским износом в процессе их эксплуатации, в том числе ра</w:t>
            </w:r>
            <w:r w:rsidRPr="006268B4">
              <w:t>с</w:t>
            </w:r>
            <w:r w:rsidRPr="006268B4">
              <w:t>положенного на территории опорных населенных пункто</w:t>
            </w:r>
            <w:proofErr w:type="gramStart"/>
            <w:r w:rsidRPr="006268B4">
              <w:t>в–</w:t>
            </w:r>
            <w:proofErr w:type="gramEnd"/>
            <w:r w:rsidRPr="006268B4">
              <w:t xml:space="preserve"> г. Кызыл и с. Хову-Аксы, приоритетное развитие которых способствует достижению национальных целей и обеспеч</w:t>
            </w:r>
            <w:r w:rsidRPr="006268B4">
              <w:t>е</w:t>
            </w:r>
            <w:r w:rsidRPr="006268B4">
              <w:t>нию национальной безопасности для жителей прилегающей территории</w:t>
            </w:r>
            <w:proofErr w:type="gramStart"/>
            <w:r w:rsidRPr="006268B4">
              <w:t>;</w:t>
            </w:r>
            <w:r>
              <w:t>»</w:t>
            </w:r>
            <w:proofErr w:type="gramEnd"/>
            <w:r>
              <w:t>;</w:t>
            </w:r>
          </w:p>
        </w:tc>
      </w:tr>
    </w:tbl>
    <w:p w:rsidR="00926A6A" w:rsidRPr="00E537CC" w:rsidRDefault="0089373A" w:rsidP="00E537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373A">
        <w:rPr>
          <w:sz w:val="28"/>
          <w:szCs w:val="28"/>
        </w:rPr>
        <w:t>в позиции «Этапы и сроки реализации программы</w:t>
      </w:r>
      <w:r>
        <w:rPr>
          <w:sz w:val="28"/>
          <w:szCs w:val="28"/>
        </w:rPr>
        <w:t>» слова «</w:t>
      </w:r>
      <w:r w:rsidRPr="0089373A">
        <w:rPr>
          <w:sz w:val="28"/>
          <w:szCs w:val="28"/>
        </w:rPr>
        <w:t>реализация пр</w:t>
      </w:r>
      <w:r w:rsidRPr="0089373A">
        <w:rPr>
          <w:sz w:val="28"/>
          <w:szCs w:val="28"/>
        </w:rPr>
        <w:t>о</w:t>
      </w:r>
      <w:r w:rsidRPr="0089373A">
        <w:rPr>
          <w:sz w:val="28"/>
          <w:szCs w:val="28"/>
        </w:rPr>
        <w:t>граммы предусматривает один этап 2025 - 2026 годов</w:t>
      </w:r>
      <w:r>
        <w:rPr>
          <w:sz w:val="28"/>
          <w:szCs w:val="28"/>
        </w:rPr>
        <w:t>» заменить словами «2025-2027 годы»;</w:t>
      </w:r>
    </w:p>
    <w:p w:rsidR="005035ED" w:rsidRPr="005035ED" w:rsidRDefault="006268B4" w:rsidP="005035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позицию</w:t>
      </w:r>
      <w:r w:rsidR="0089373A" w:rsidRPr="0089373A">
        <w:rPr>
          <w:sz w:val="28"/>
          <w:szCs w:val="28"/>
        </w:rPr>
        <w:t xml:space="preserve"> «Объемы и источники финансирования программы</w:t>
      </w:r>
      <w:r w:rsidR="0089373A">
        <w:rPr>
          <w:sz w:val="28"/>
          <w:szCs w:val="28"/>
        </w:rPr>
        <w:t xml:space="preserve">» </w:t>
      </w:r>
      <w:r w:rsidR="005035ED" w:rsidRPr="005035ED">
        <w:rPr>
          <w:sz w:val="28"/>
          <w:szCs w:val="28"/>
        </w:rPr>
        <w:t>изложить в сл</w:t>
      </w:r>
      <w:r w:rsidR="005035ED" w:rsidRPr="005035ED">
        <w:rPr>
          <w:sz w:val="28"/>
          <w:szCs w:val="28"/>
        </w:rPr>
        <w:t>е</w:t>
      </w:r>
      <w:r w:rsidR="005035ED" w:rsidRPr="005035ED">
        <w:rPr>
          <w:sz w:val="28"/>
          <w:szCs w:val="28"/>
        </w:rPr>
        <w:t xml:space="preserve">дующей редакции: </w:t>
      </w:r>
    </w:p>
    <w:tbl>
      <w:tblPr>
        <w:tblW w:w="10207" w:type="dxa"/>
        <w:tblLayout w:type="fixed"/>
        <w:tblLook w:val="01E0" w:firstRow="1" w:lastRow="1" w:firstColumn="1" w:lastColumn="1" w:noHBand="0" w:noVBand="0"/>
      </w:tblPr>
      <w:tblGrid>
        <w:gridCol w:w="3321"/>
        <w:gridCol w:w="331"/>
        <w:gridCol w:w="6555"/>
      </w:tblGrid>
      <w:tr w:rsidR="006268B4" w:rsidRPr="006268B4" w:rsidTr="004D4266">
        <w:tc>
          <w:tcPr>
            <w:tcW w:w="3321" w:type="dxa"/>
          </w:tcPr>
          <w:p w:rsidR="006268B4" w:rsidRPr="006268B4" w:rsidRDefault="006268B4" w:rsidP="006268B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>«</w:t>
            </w:r>
            <w:r w:rsidRPr="006268B4">
              <w:t>Объемы и источники ф</w:t>
            </w:r>
            <w:r w:rsidRPr="006268B4">
              <w:t>и</w:t>
            </w:r>
            <w:r w:rsidRPr="006268B4">
              <w:t xml:space="preserve">нансирования программы </w:t>
            </w:r>
          </w:p>
        </w:tc>
        <w:tc>
          <w:tcPr>
            <w:tcW w:w="331" w:type="dxa"/>
          </w:tcPr>
          <w:p w:rsidR="006268B4" w:rsidRPr="006268B4" w:rsidRDefault="006268B4" w:rsidP="006268B4">
            <w:pPr>
              <w:widowControl w:val="0"/>
              <w:autoSpaceDE w:val="0"/>
              <w:autoSpaceDN w:val="0"/>
              <w:adjustRightInd w:val="0"/>
              <w:jc w:val="both"/>
            </w:pPr>
            <w:r w:rsidRPr="006268B4">
              <w:t>-</w:t>
            </w:r>
          </w:p>
        </w:tc>
        <w:tc>
          <w:tcPr>
            <w:tcW w:w="6555" w:type="dxa"/>
          </w:tcPr>
          <w:p w:rsidR="006268B4" w:rsidRPr="006268B4" w:rsidRDefault="006268B4" w:rsidP="006268B4">
            <w:pPr>
              <w:widowControl w:val="0"/>
              <w:autoSpaceDE w:val="0"/>
              <w:autoSpaceDN w:val="0"/>
              <w:adjustRightInd w:val="0"/>
              <w:jc w:val="both"/>
            </w:pPr>
            <w:r w:rsidRPr="006268B4">
              <w:t>общий объем финансовых средств, необходимых для реал</w:t>
            </w:r>
            <w:r w:rsidRPr="006268B4">
              <w:t>и</w:t>
            </w:r>
            <w:r w:rsidRPr="006268B4">
              <w:t>зации программы, составляет 474 458 840,80 руб., из них:</w:t>
            </w:r>
          </w:p>
          <w:p w:rsidR="006268B4" w:rsidRPr="006268B4" w:rsidRDefault="006268B4" w:rsidP="006268B4">
            <w:pPr>
              <w:widowControl w:val="0"/>
              <w:autoSpaceDE w:val="0"/>
              <w:autoSpaceDN w:val="0"/>
              <w:adjustRightInd w:val="0"/>
              <w:jc w:val="both"/>
            </w:pPr>
            <w:r w:rsidRPr="006268B4">
              <w:t>этап 2025–2026 годов – 76 243 501,80 руб.;</w:t>
            </w:r>
          </w:p>
          <w:p w:rsidR="006268B4" w:rsidRPr="006268B4" w:rsidRDefault="006268B4" w:rsidP="006268B4">
            <w:pPr>
              <w:widowControl w:val="0"/>
              <w:autoSpaceDE w:val="0"/>
              <w:autoSpaceDN w:val="0"/>
              <w:adjustRightInd w:val="0"/>
              <w:jc w:val="both"/>
            </w:pPr>
            <w:r w:rsidRPr="006268B4">
              <w:t>этап 2026–2027 годов –  398 215 339,0 руб.</w:t>
            </w:r>
          </w:p>
          <w:p w:rsidR="006268B4" w:rsidRPr="006268B4" w:rsidRDefault="006268B4" w:rsidP="006268B4">
            <w:pPr>
              <w:widowControl w:val="0"/>
              <w:autoSpaceDE w:val="0"/>
              <w:autoSpaceDN w:val="0"/>
              <w:adjustRightInd w:val="0"/>
              <w:jc w:val="both"/>
            </w:pPr>
            <w:r w:rsidRPr="006268B4">
              <w:t>Доля финансирования программы за счет средств Фонда ра</w:t>
            </w:r>
            <w:r w:rsidRPr="006268B4">
              <w:t>з</w:t>
            </w:r>
            <w:r w:rsidRPr="006268B4">
              <w:t>вития территорий составляет 448 276 439,14 руб., в том чи</w:t>
            </w:r>
            <w:r w:rsidRPr="006268B4">
              <w:t>с</w:t>
            </w:r>
            <w:r w:rsidRPr="006268B4">
              <w:t>ле:</w:t>
            </w:r>
          </w:p>
          <w:p w:rsidR="006268B4" w:rsidRPr="006268B4" w:rsidRDefault="006268B4" w:rsidP="006268B4">
            <w:pPr>
              <w:widowControl w:val="0"/>
              <w:autoSpaceDE w:val="0"/>
              <w:autoSpaceDN w:val="0"/>
              <w:adjustRightInd w:val="0"/>
              <w:jc w:val="both"/>
            </w:pPr>
            <w:r w:rsidRPr="006268B4">
              <w:t>этап 2025–2026 годов – 70 183 318,74 руб.;</w:t>
            </w:r>
          </w:p>
          <w:p w:rsidR="006268B4" w:rsidRPr="006268B4" w:rsidRDefault="006268B4" w:rsidP="006268B4">
            <w:pPr>
              <w:widowControl w:val="0"/>
              <w:autoSpaceDE w:val="0"/>
              <w:autoSpaceDN w:val="0"/>
              <w:adjustRightInd w:val="0"/>
              <w:jc w:val="both"/>
            </w:pPr>
            <w:r w:rsidRPr="006268B4">
              <w:t>этап 2026–2027 годов –  378 093 120,40 руб.</w:t>
            </w:r>
          </w:p>
          <w:p w:rsidR="006268B4" w:rsidRPr="006268B4" w:rsidRDefault="006268B4" w:rsidP="006268B4">
            <w:pPr>
              <w:widowControl w:val="0"/>
              <w:autoSpaceDE w:val="0"/>
              <w:autoSpaceDN w:val="0"/>
              <w:adjustRightInd w:val="0"/>
              <w:jc w:val="both"/>
            </w:pPr>
            <w:r w:rsidRPr="006268B4">
              <w:t xml:space="preserve">Доля финансирования из республиканского бюджета </w:t>
            </w:r>
            <w:proofErr w:type="spellStart"/>
            <w:proofErr w:type="gramStart"/>
            <w:r w:rsidRPr="006268B4">
              <w:t>Рес</w:t>
            </w:r>
            <w:proofErr w:type="spellEnd"/>
            <w:r w:rsidRPr="006268B4">
              <w:t>-публики</w:t>
            </w:r>
            <w:proofErr w:type="gramEnd"/>
            <w:r w:rsidRPr="006268B4">
              <w:t xml:space="preserve"> Тыва составляет 26 182 401,66, в том числе:</w:t>
            </w:r>
          </w:p>
          <w:p w:rsidR="006268B4" w:rsidRPr="006268B4" w:rsidRDefault="006268B4" w:rsidP="006268B4">
            <w:pPr>
              <w:widowControl w:val="0"/>
              <w:autoSpaceDE w:val="0"/>
              <w:autoSpaceDN w:val="0"/>
              <w:adjustRightInd w:val="0"/>
              <w:jc w:val="both"/>
            </w:pPr>
            <w:r w:rsidRPr="006268B4">
              <w:t>этап 2025–2026 годов – 6 060 183,06 руб.;</w:t>
            </w:r>
          </w:p>
          <w:p w:rsidR="006268B4" w:rsidRPr="006268B4" w:rsidRDefault="006268B4" w:rsidP="006268B4">
            <w:pPr>
              <w:widowControl w:val="0"/>
              <w:autoSpaceDE w:val="0"/>
              <w:autoSpaceDN w:val="0"/>
              <w:adjustRightInd w:val="0"/>
              <w:jc w:val="both"/>
            </w:pPr>
            <w:r w:rsidRPr="006268B4">
              <w:t>этап 2026–2027 годов –  20 122 218,60 руб.</w:t>
            </w:r>
            <w:r>
              <w:t>»;</w:t>
            </w:r>
          </w:p>
        </w:tc>
      </w:tr>
    </w:tbl>
    <w:p w:rsidR="00934FDE" w:rsidRDefault="00BD42C1" w:rsidP="00064B9D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BD42C1">
        <w:rPr>
          <w:sz w:val="28"/>
        </w:rPr>
        <w:t>в позиции «Ожидаемые конечные результаты реализации программы»</w:t>
      </w:r>
      <w:r>
        <w:rPr>
          <w:sz w:val="28"/>
        </w:rPr>
        <w:t xml:space="preserve"> цифры «565,0» заменить цифрами «3 493,7», </w:t>
      </w:r>
      <w:r w:rsidRPr="00BD42C1">
        <w:rPr>
          <w:sz w:val="28"/>
        </w:rPr>
        <w:t>цифры «</w:t>
      </w:r>
      <w:r>
        <w:rPr>
          <w:sz w:val="28"/>
        </w:rPr>
        <w:t>41</w:t>
      </w:r>
      <w:r w:rsidRPr="00BD42C1">
        <w:rPr>
          <w:sz w:val="28"/>
        </w:rPr>
        <w:t>» заменить цифрами «</w:t>
      </w:r>
      <w:r>
        <w:rPr>
          <w:sz w:val="28"/>
        </w:rPr>
        <w:t>252</w:t>
      </w:r>
      <w:r w:rsidRPr="00BD42C1">
        <w:rPr>
          <w:sz w:val="28"/>
        </w:rPr>
        <w:t>»</w:t>
      </w:r>
      <w:r>
        <w:rPr>
          <w:sz w:val="28"/>
        </w:rPr>
        <w:t>;</w:t>
      </w:r>
    </w:p>
    <w:p w:rsidR="006E72A7" w:rsidRDefault="00730408" w:rsidP="007304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32"/>
          <w:szCs w:val="28"/>
        </w:rPr>
        <w:t xml:space="preserve">в) </w:t>
      </w:r>
      <w:r w:rsidR="006E72A7">
        <w:rPr>
          <w:sz w:val="28"/>
          <w:szCs w:val="28"/>
        </w:rPr>
        <w:t>в</w:t>
      </w:r>
      <w:r w:rsidRPr="00730408">
        <w:rPr>
          <w:sz w:val="28"/>
          <w:szCs w:val="28"/>
        </w:rPr>
        <w:t xml:space="preserve"> раздел</w:t>
      </w:r>
      <w:r w:rsidR="006E72A7">
        <w:rPr>
          <w:sz w:val="28"/>
          <w:szCs w:val="28"/>
        </w:rPr>
        <w:t>е 1:</w:t>
      </w:r>
    </w:p>
    <w:p w:rsidR="00730408" w:rsidRPr="00730408" w:rsidRDefault="006E72A7" w:rsidP="007304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пятый </w:t>
      </w:r>
      <w:r w:rsidR="00730408" w:rsidRPr="00730408">
        <w:rPr>
          <w:sz w:val="28"/>
          <w:szCs w:val="28"/>
        </w:rPr>
        <w:t xml:space="preserve">изложить в следующей редакции: </w:t>
      </w:r>
    </w:p>
    <w:p w:rsidR="00730408" w:rsidRDefault="00730408" w:rsidP="00730408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color w:val="000000"/>
          <w:sz w:val="28"/>
          <w:szCs w:val="28"/>
          <w:lang w:bidi="ru-RU"/>
        </w:rPr>
      </w:pPr>
      <w:r w:rsidRPr="00730408">
        <w:rPr>
          <w:bCs/>
          <w:iCs/>
          <w:color w:val="000000"/>
          <w:sz w:val="28"/>
          <w:szCs w:val="28"/>
          <w:lang w:bidi="ru-RU"/>
        </w:rPr>
        <w:t>«В этап 2025-2026 годов программы включены 15 жилых помещений двух мн</w:t>
      </w:r>
      <w:r w:rsidRPr="00730408">
        <w:rPr>
          <w:bCs/>
          <w:iCs/>
          <w:color w:val="000000"/>
          <w:sz w:val="28"/>
          <w:szCs w:val="28"/>
          <w:lang w:bidi="ru-RU"/>
        </w:rPr>
        <w:t>о</w:t>
      </w:r>
      <w:r w:rsidRPr="00730408">
        <w:rPr>
          <w:bCs/>
          <w:iCs/>
          <w:color w:val="000000"/>
          <w:sz w:val="28"/>
          <w:szCs w:val="28"/>
          <w:lang w:bidi="ru-RU"/>
        </w:rPr>
        <w:t>гоквартирных домов, признанных в установленном порядке после 1 января 2017 г. аварийными и расположенных на территории двух муниципальных образований, требующих безотлагательного расселения в первоочередном порядке</w:t>
      </w:r>
      <w:proofErr w:type="gramStart"/>
      <w:r w:rsidRPr="00730408">
        <w:rPr>
          <w:bCs/>
          <w:iCs/>
          <w:color w:val="000000"/>
          <w:sz w:val="28"/>
          <w:szCs w:val="28"/>
          <w:lang w:bidi="ru-RU"/>
        </w:rPr>
        <w:t>:</w:t>
      </w:r>
      <w:r>
        <w:rPr>
          <w:bCs/>
          <w:iCs/>
          <w:color w:val="000000"/>
          <w:sz w:val="28"/>
          <w:szCs w:val="28"/>
          <w:lang w:bidi="ru-RU"/>
        </w:rPr>
        <w:t>»</w:t>
      </w:r>
      <w:proofErr w:type="gramEnd"/>
      <w:r>
        <w:rPr>
          <w:bCs/>
          <w:iCs/>
          <w:color w:val="000000"/>
          <w:sz w:val="28"/>
          <w:szCs w:val="28"/>
          <w:lang w:bidi="ru-RU"/>
        </w:rPr>
        <w:t>;</w:t>
      </w:r>
    </w:p>
    <w:p w:rsidR="006E72A7" w:rsidRDefault="006E72A7" w:rsidP="00730408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color w:val="000000"/>
          <w:sz w:val="28"/>
          <w:szCs w:val="28"/>
          <w:lang w:bidi="ru-RU"/>
        </w:rPr>
      </w:pPr>
      <w:r>
        <w:rPr>
          <w:bCs/>
          <w:iCs/>
          <w:color w:val="000000"/>
          <w:sz w:val="28"/>
          <w:szCs w:val="28"/>
          <w:lang w:bidi="ru-RU"/>
        </w:rPr>
        <w:t xml:space="preserve">дополнить абзацем шестым следующего содержания: </w:t>
      </w:r>
    </w:p>
    <w:p w:rsidR="006E72A7" w:rsidRPr="00CF368F" w:rsidRDefault="006E72A7" w:rsidP="006E72A7">
      <w:pPr>
        <w:widowControl w:val="0"/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bCs/>
          <w:iCs/>
          <w:spacing w:val="1"/>
          <w:sz w:val="28"/>
          <w:szCs w:val="28"/>
          <w:shd w:val="clear" w:color="auto" w:fill="FFFFFF"/>
          <w:lang w:bidi="ru-RU"/>
        </w:rPr>
      </w:pPr>
      <w:r w:rsidRPr="00CF368F">
        <w:rPr>
          <w:bCs/>
          <w:iCs/>
          <w:color w:val="000000"/>
          <w:sz w:val="28"/>
          <w:szCs w:val="28"/>
          <w:lang w:bidi="ru-RU"/>
        </w:rPr>
        <w:t>«</w:t>
      </w:r>
      <w:r w:rsidRPr="00CF368F">
        <w:rPr>
          <w:spacing w:val="1"/>
          <w:sz w:val="28"/>
          <w:szCs w:val="28"/>
          <w:shd w:val="clear" w:color="auto" w:fill="FFFFFF"/>
        </w:rPr>
        <w:t xml:space="preserve">В этап 2026-2027 годов </w:t>
      </w:r>
      <w:r w:rsidRPr="00CF368F">
        <w:rPr>
          <w:bCs/>
          <w:iCs/>
          <w:spacing w:val="1"/>
          <w:sz w:val="28"/>
          <w:szCs w:val="28"/>
          <w:shd w:val="clear" w:color="auto" w:fill="FFFFFF"/>
          <w:lang w:bidi="ru-RU"/>
        </w:rPr>
        <w:t xml:space="preserve">программы включены 67 жилых помещений шести многоквартирных домов, признанных в установленном порядке до 1 января 2017 г. </w:t>
      </w:r>
      <w:r w:rsidRPr="00CF368F">
        <w:rPr>
          <w:bCs/>
          <w:iCs/>
          <w:spacing w:val="1"/>
          <w:sz w:val="28"/>
          <w:szCs w:val="28"/>
          <w:shd w:val="clear" w:color="auto" w:fill="FFFFFF"/>
          <w:lang w:bidi="ru-RU"/>
        </w:rPr>
        <w:lastRenderedPageBreak/>
        <w:t>аварийными и расположенных на территории с. Хову-Аксы Чеди-Хольского кож</w:t>
      </w:r>
      <w:r w:rsidRPr="00CF368F">
        <w:rPr>
          <w:bCs/>
          <w:iCs/>
          <w:spacing w:val="1"/>
          <w:sz w:val="28"/>
          <w:szCs w:val="28"/>
          <w:shd w:val="clear" w:color="auto" w:fill="FFFFFF"/>
          <w:lang w:bidi="ru-RU"/>
        </w:rPr>
        <w:t>у</w:t>
      </w:r>
      <w:r w:rsidRPr="00CF368F">
        <w:rPr>
          <w:bCs/>
          <w:iCs/>
          <w:spacing w:val="1"/>
          <w:sz w:val="28"/>
          <w:szCs w:val="28"/>
          <w:shd w:val="clear" w:color="auto" w:fill="FFFFFF"/>
          <w:lang w:bidi="ru-RU"/>
        </w:rPr>
        <w:t xml:space="preserve">уна, в целях исполнения пункта 9.10. части 1 статьи 14 и части 11 статьи 16 </w:t>
      </w:r>
      <w:r w:rsidRPr="00CF368F">
        <w:rPr>
          <w:sz w:val="28"/>
          <w:szCs w:val="28"/>
          <w:lang w:eastAsia="en-US"/>
        </w:rPr>
        <w:t>Фед</w:t>
      </w:r>
      <w:r w:rsidRPr="00CF368F">
        <w:rPr>
          <w:sz w:val="28"/>
          <w:szCs w:val="28"/>
          <w:lang w:eastAsia="en-US"/>
        </w:rPr>
        <w:t>е</w:t>
      </w:r>
      <w:r w:rsidRPr="00CF368F">
        <w:rPr>
          <w:sz w:val="28"/>
          <w:szCs w:val="28"/>
          <w:lang w:eastAsia="en-US"/>
        </w:rPr>
        <w:t>рального закона от 21 июля 2007 г. № 185-ФЗ «О Фонде содействия реформиров</w:t>
      </w:r>
      <w:r w:rsidRPr="00CF368F">
        <w:rPr>
          <w:sz w:val="28"/>
          <w:szCs w:val="28"/>
          <w:lang w:eastAsia="en-US"/>
        </w:rPr>
        <w:t>а</w:t>
      </w:r>
      <w:r w:rsidRPr="00CF368F">
        <w:rPr>
          <w:sz w:val="28"/>
          <w:szCs w:val="28"/>
          <w:lang w:eastAsia="en-US"/>
        </w:rPr>
        <w:t>нию жилищно-коммунального хозяйства».</w:t>
      </w:r>
      <w:r w:rsidR="00CF368F" w:rsidRPr="00CF368F">
        <w:rPr>
          <w:sz w:val="28"/>
          <w:szCs w:val="28"/>
          <w:lang w:eastAsia="en-US"/>
        </w:rPr>
        <w:t>»;</w:t>
      </w:r>
      <w:r w:rsidRPr="00CF368F">
        <w:rPr>
          <w:sz w:val="28"/>
          <w:szCs w:val="28"/>
          <w:lang w:eastAsia="en-US"/>
        </w:rPr>
        <w:t xml:space="preserve"> </w:t>
      </w:r>
    </w:p>
    <w:p w:rsidR="00CF368F" w:rsidRDefault="00CF368F" w:rsidP="00CF368F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color w:val="000000"/>
          <w:sz w:val="28"/>
          <w:szCs w:val="28"/>
          <w:lang w:bidi="ru-RU"/>
        </w:rPr>
      </w:pPr>
      <w:r>
        <w:rPr>
          <w:bCs/>
          <w:iCs/>
          <w:color w:val="000000"/>
          <w:sz w:val="28"/>
          <w:szCs w:val="28"/>
          <w:lang w:bidi="ru-RU"/>
        </w:rPr>
        <w:t xml:space="preserve">г) абзац второй раздела 2 </w:t>
      </w:r>
      <w:r w:rsidRPr="00CF368F">
        <w:rPr>
          <w:bCs/>
          <w:iCs/>
          <w:color w:val="000000"/>
          <w:sz w:val="28"/>
          <w:szCs w:val="28"/>
          <w:lang w:bidi="ru-RU"/>
        </w:rPr>
        <w:t xml:space="preserve">изложить в следующей редакции: </w:t>
      </w:r>
    </w:p>
    <w:p w:rsidR="00CF368F" w:rsidRPr="00CF368F" w:rsidRDefault="00CF368F" w:rsidP="00CF368F">
      <w:pPr>
        <w:ind w:firstLine="567"/>
        <w:jc w:val="both"/>
        <w:rPr>
          <w:spacing w:val="1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lang w:bidi="ru-RU"/>
        </w:rPr>
        <w:t>«</w:t>
      </w:r>
      <w:r w:rsidRPr="00CF368F">
        <w:rPr>
          <w:spacing w:val="1"/>
          <w:sz w:val="28"/>
          <w:szCs w:val="28"/>
          <w:shd w:val="clear" w:color="auto" w:fill="FFFFFF"/>
        </w:rPr>
        <w:t xml:space="preserve">а) создание безопасных и благоприятных условий проживания граждан путем переселения 252 граждан из 8 аварийных многоквартирных домов общей площадью 3 493,7 кв. м, в том числе расположенных на территории </w:t>
      </w:r>
      <w:r w:rsidRPr="00CF368F">
        <w:rPr>
          <w:sz w:val="28"/>
        </w:rPr>
        <w:t xml:space="preserve">опорных населенных пунктов – г. Кызыл и с. Хову-Аксы, </w:t>
      </w:r>
      <w:r w:rsidRPr="00CF368F">
        <w:rPr>
          <w:spacing w:val="1"/>
          <w:sz w:val="28"/>
          <w:szCs w:val="28"/>
          <w:shd w:val="clear" w:color="auto" w:fill="FFFFFF"/>
        </w:rPr>
        <w:t>приоритетное развитие которых способствует достижению национальных целей и обеспечению национальной безопасности для жителей прилегающей территории;</w:t>
      </w:r>
      <w:r>
        <w:rPr>
          <w:spacing w:val="1"/>
          <w:sz w:val="28"/>
          <w:szCs w:val="28"/>
          <w:shd w:val="clear" w:color="auto" w:fill="FFFFFF"/>
        </w:rPr>
        <w:t>»;</w:t>
      </w:r>
    </w:p>
    <w:p w:rsidR="00CF368F" w:rsidRDefault="00CF368F" w:rsidP="00CF368F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color w:val="000000"/>
          <w:sz w:val="28"/>
          <w:szCs w:val="28"/>
          <w:lang w:bidi="ru-RU"/>
        </w:rPr>
      </w:pPr>
      <w:r>
        <w:rPr>
          <w:bCs/>
          <w:iCs/>
          <w:color w:val="000000"/>
          <w:sz w:val="28"/>
          <w:szCs w:val="28"/>
          <w:lang w:bidi="ru-RU"/>
        </w:rPr>
        <w:t xml:space="preserve">д) </w:t>
      </w:r>
      <w:r w:rsidR="00040872">
        <w:rPr>
          <w:bCs/>
          <w:iCs/>
          <w:color w:val="000000"/>
          <w:sz w:val="28"/>
          <w:szCs w:val="28"/>
          <w:lang w:bidi="ru-RU"/>
        </w:rPr>
        <w:t>в абзаце третьем раздела 3</w:t>
      </w:r>
      <w:r w:rsidR="00040872" w:rsidRPr="00040872">
        <w:rPr>
          <w:sz w:val="28"/>
          <w:szCs w:val="28"/>
        </w:rPr>
        <w:t xml:space="preserve"> </w:t>
      </w:r>
      <w:r w:rsidR="00040872" w:rsidRPr="00040872">
        <w:rPr>
          <w:bCs/>
          <w:iCs/>
          <w:color w:val="000000"/>
          <w:sz w:val="28"/>
          <w:szCs w:val="28"/>
          <w:lang w:bidi="ru-RU"/>
        </w:rPr>
        <w:t>после слов</w:t>
      </w:r>
      <w:r w:rsidR="00040872">
        <w:rPr>
          <w:bCs/>
          <w:iCs/>
          <w:color w:val="000000"/>
          <w:sz w:val="28"/>
          <w:szCs w:val="28"/>
          <w:lang w:bidi="ru-RU"/>
        </w:rPr>
        <w:t xml:space="preserve"> </w:t>
      </w:r>
      <w:r w:rsidR="00040872" w:rsidRPr="00040872">
        <w:rPr>
          <w:bCs/>
          <w:iCs/>
          <w:color w:val="000000"/>
          <w:sz w:val="28"/>
          <w:szCs w:val="28"/>
          <w:lang w:bidi="ru-RU"/>
        </w:rPr>
        <w:t>«после 1 января 2027 г.» дополнить словами «</w:t>
      </w:r>
      <w:proofErr w:type="gramStart"/>
      <w:r w:rsidR="00040872" w:rsidRPr="00040872">
        <w:rPr>
          <w:bCs/>
          <w:iCs/>
          <w:color w:val="000000"/>
          <w:sz w:val="28"/>
          <w:szCs w:val="28"/>
          <w:lang w:bidi="ru-RU"/>
        </w:rPr>
        <w:t>,а</w:t>
      </w:r>
      <w:proofErr w:type="gramEnd"/>
      <w:r w:rsidR="00040872" w:rsidRPr="00040872">
        <w:rPr>
          <w:bCs/>
          <w:iCs/>
          <w:color w:val="000000"/>
          <w:sz w:val="28"/>
          <w:szCs w:val="28"/>
          <w:lang w:bidi="ru-RU"/>
        </w:rPr>
        <w:t xml:space="preserve"> также до 1 января 2017 г.»</w:t>
      </w:r>
      <w:r w:rsidR="00040872">
        <w:rPr>
          <w:bCs/>
          <w:iCs/>
          <w:color w:val="000000"/>
          <w:sz w:val="28"/>
          <w:szCs w:val="28"/>
          <w:lang w:bidi="ru-RU"/>
        </w:rPr>
        <w:t>;</w:t>
      </w:r>
    </w:p>
    <w:p w:rsidR="00040872" w:rsidRDefault="00040872" w:rsidP="00040872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color w:val="000000"/>
          <w:sz w:val="28"/>
          <w:szCs w:val="28"/>
          <w:lang w:bidi="ru-RU"/>
        </w:rPr>
      </w:pPr>
      <w:r>
        <w:rPr>
          <w:bCs/>
          <w:iCs/>
          <w:color w:val="000000"/>
          <w:sz w:val="28"/>
          <w:szCs w:val="28"/>
          <w:lang w:bidi="ru-RU"/>
        </w:rPr>
        <w:t xml:space="preserve">е) </w:t>
      </w:r>
      <w:r w:rsidRPr="00040872">
        <w:rPr>
          <w:bCs/>
          <w:iCs/>
          <w:color w:val="000000"/>
          <w:sz w:val="28"/>
          <w:szCs w:val="28"/>
          <w:lang w:bidi="ru-RU"/>
        </w:rPr>
        <w:t xml:space="preserve">в абзаце </w:t>
      </w:r>
      <w:r>
        <w:rPr>
          <w:bCs/>
          <w:iCs/>
          <w:color w:val="000000"/>
          <w:sz w:val="28"/>
          <w:szCs w:val="28"/>
          <w:lang w:bidi="ru-RU"/>
        </w:rPr>
        <w:t>первом</w:t>
      </w:r>
      <w:r w:rsidRPr="00040872">
        <w:rPr>
          <w:bCs/>
          <w:iCs/>
          <w:color w:val="000000"/>
          <w:sz w:val="28"/>
          <w:szCs w:val="28"/>
          <w:lang w:bidi="ru-RU"/>
        </w:rPr>
        <w:t xml:space="preserve"> раздела </w:t>
      </w:r>
      <w:r>
        <w:rPr>
          <w:bCs/>
          <w:iCs/>
          <w:color w:val="000000"/>
          <w:sz w:val="28"/>
          <w:szCs w:val="28"/>
          <w:lang w:bidi="ru-RU"/>
        </w:rPr>
        <w:t>5</w:t>
      </w:r>
      <w:r w:rsidRPr="00040872">
        <w:rPr>
          <w:bCs/>
          <w:iCs/>
          <w:color w:val="000000"/>
          <w:sz w:val="28"/>
          <w:szCs w:val="28"/>
          <w:lang w:bidi="ru-RU"/>
        </w:rPr>
        <w:t xml:space="preserve"> после слов «после 1 января 2027 г.» дополнить словами «</w:t>
      </w:r>
      <w:proofErr w:type="gramStart"/>
      <w:r w:rsidRPr="00040872">
        <w:rPr>
          <w:bCs/>
          <w:iCs/>
          <w:color w:val="000000"/>
          <w:sz w:val="28"/>
          <w:szCs w:val="28"/>
          <w:lang w:bidi="ru-RU"/>
        </w:rPr>
        <w:t>,а</w:t>
      </w:r>
      <w:proofErr w:type="gramEnd"/>
      <w:r w:rsidRPr="00040872">
        <w:rPr>
          <w:bCs/>
          <w:iCs/>
          <w:color w:val="000000"/>
          <w:sz w:val="28"/>
          <w:szCs w:val="28"/>
          <w:lang w:bidi="ru-RU"/>
        </w:rPr>
        <w:t xml:space="preserve"> также до 1 января 2017 г.»;</w:t>
      </w:r>
    </w:p>
    <w:p w:rsidR="00232B39" w:rsidRDefault="00040872" w:rsidP="00232B39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  <w:lang w:bidi="ru-RU"/>
        </w:rPr>
      </w:pPr>
      <w:r>
        <w:rPr>
          <w:bCs/>
          <w:iCs/>
          <w:color w:val="000000"/>
          <w:sz w:val="28"/>
          <w:szCs w:val="28"/>
          <w:lang w:bidi="ru-RU"/>
        </w:rPr>
        <w:t xml:space="preserve">ж) в </w:t>
      </w:r>
      <w:r w:rsidR="00232B39">
        <w:rPr>
          <w:bCs/>
          <w:iCs/>
          <w:color w:val="000000"/>
          <w:sz w:val="28"/>
          <w:szCs w:val="28"/>
          <w:lang w:bidi="ru-RU"/>
        </w:rPr>
        <w:t>разделе 8:</w:t>
      </w:r>
    </w:p>
    <w:p w:rsidR="00232B39" w:rsidRPr="00232B39" w:rsidRDefault="00232B39" w:rsidP="00232B39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  <w:lang w:bidi="ru-RU"/>
        </w:rPr>
        <w:t xml:space="preserve">в </w:t>
      </w:r>
      <w:r w:rsidR="00040872">
        <w:rPr>
          <w:bCs/>
          <w:iCs/>
          <w:color w:val="000000"/>
          <w:sz w:val="28"/>
          <w:szCs w:val="28"/>
          <w:lang w:bidi="ru-RU"/>
        </w:rPr>
        <w:t>абзаце втором после слов «</w:t>
      </w:r>
      <w:r w:rsidR="00040872" w:rsidRPr="00040872">
        <w:rPr>
          <w:sz w:val="28"/>
          <w:szCs w:val="28"/>
        </w:rPr>
        <w:t>по этапу 2025-2026 годов</w:t>
      </w:r>
      <w:r>
        <w:rPr>
          <w:sz w:val="28"/>
          <w:szCs w:val="28"/>
        </w:rPr>
        <w:t>» дополнить словами «</w:t>
      </w:r>
      <w:r w:rsidRPr="00232B39">
        <w:rPr>
          <w:sz w:val="28"/>
          <w:szCs w:val="28"/>
        </w:rPr>
        <w:t>и на 1 квартал 2026 года в соответствии с приказом Министерства строительства и жилищно-коммунального хозяйства Российской Федерации от 8 декабря 2025 г. № 777/</w:t>
      </w:r>
      <w:proofErr w:type="gramStart"/>
      <w:r w:rsidRPr="00232B39">
        <w:rPr>
          <w:sz w:val="28"/>
          <w:szCs w:val="28"/>
        </w:rPr>
        <w:t>пр</w:t>
      </w:r>
      <w:proofErr w:type="gramEnd"/>
      <w:r w:rsidRPr="00232B39">
        <w:rPr>
          <w:sz w:val="28"/>
          <w:szCs w:val="28"/>
        </w:rPr>
        <w:t xml:space="preserve"> составляет 135 970 рублей по этапу 2026-2027 годов.»; </w:t>
      </w:r>
    </w:p>
    <w:p w:rsidR="00232B39" w:rsidRPr="00232B39" w:rsidRDefault="00232B39" w:rsidP="00232B39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color w:val="000000"/>
          <w:sz w:val="28"/>
          <w:szCs w:val="28"/>
          <w:lang w:bidi="ru-RU"/>
        </w:rPr>
      </w:pPr>
      <w:r>
        <w:rPr>
          <w:bCs/>
          <w:iCs/>
          <w:color w:val="000000"/>
          <w:sz w:val="28"/>
          <w:szCs w:val="28"/>
          <w:lang w:bidi="ru-RU"/>
        </w:rPr>
        <w:t>в абзаце седьмом слова</w:t>
      </w:r>
      <w:r w:rsidRPr="00232B39">
        <w:rPr>
          <w:bCs/>
          <w:iCs/>
          <w:color w:val="000000"/>
          <w:sz w:val="28"/>
          <w:szCs w:val="28"/>
          <w:lang w:bidi="ru-RU"/>
        </w:rPr>
        <w:t xml:space="preserve"> «76 243 501,80 рубль» заменить </w:t>
      </w:r>
      <w:r>
        <w:rPr>
          <w:bCs/>
          <w:iCs/>
          <w:color w:val="000000"/>
          <w:sz w:val="28"/>
          <w:szCs w:val="28"/>
          <w:lang w:bidi="ru-RU"/>
        </w:rPr>
        <w:t>словами</w:t>
      </w:r>
      <w:r w:rsidRPr="00232B39">
        <w:rPr>
          <w:bCs/>
          <w:iCs/>
          <w:color w:val="000000"/>
          <w:sz w:val="28"/>
          <w:szCs w:val="28"/>
          <w:lang w:bidi="ru-RU"/>
        </w:rPr>
        <w:t xml:space="preserve"> «</w:t>
      </w:r>
      <w:r>
        <w:rPr>
          <w:bCs/>
          <w:iCs/>
          <w:color w:val="000000"/>
          <w:sz w:val="28"/>
          <w:szCs w:val="28"/>
          <w:lang w:bidi="ru-RU"/>
        </w:rPr>
        <w:t>474 458 840,80 рублей</w:t>
      </w:r>
      <w:r w:rsidRPr="00232B39">
        <w:rPr>
          <w:bCs/>
          <w:iCs/>
          <w:color w:val="000000"/>
          <w:sz w:val="28"/>
          <w:szCs w:val="28"/>
          <w:lang w:bidi="ru-RU"/>
        </w:rPr>
        <w:t>»;</w:t>
      </w:r>
    </w:p>
    <w:p w:rsidR="00232B39" w:rsidRPr="00232B39" w:rsidRDefault="00232B39" w:rsidP="00232B39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color w:val="000000"/>
          <w:sz w:val="28"/>
          <w:szCs w:val="28"/>
          <w:lang w:bidi="ru-RU"/>
        </w:rPr>
      </w:pPr>
      <w:r w:rsidRPr="00232B39">
        <w:rPr>
          <w:bCs/>
          <w:iCs/>
          <w:color w:val="000000"/>
          <w:sz w:val="28"/>
          <w:szCs w:val="28"/>
          <w:lang w:bidi="ru-RU"/>
        </w:rPr>
        <w:t xml:space="preserve">в абзаце </w:t>
      </w:r>
      <w:r>
        <w:rPr>
          <w:bCs/>
          <w:iCs/>
          <w:color w:val="000000"/>
          <w:sz w:val="28"/>
          <w:szCs w:val="28"/>
          <w:lang w:bidi="ru-RU"/>
        </w:rPr>
        <w:t>восьмом</w:t>
      </w:r>
      <w:r w:rsidRPr="00232B39">
        <w:rPr>
          <w:bCs/>
          <w:iCs/>
          <w:color w:val="000000"/>
          <w:sz w:val="28"/>
          <w:szCs w:val="28"/>
          <w:lang w:bidi="ru-RU"/>
        </w:rPr>
        <w:t xml:space="preserve"> </w:t>
      </w:r>
      <w:r>
        <w:rPr>
          <w:bCs/>
          <w:iCs/>
          <w:color w:val="000000"/>
          <w:sz w:val="28"/>
          <w:szCs w:val="28"/>
          <w:lang w:bidi="ru-RU"/>
        </w:rPr>
        <w:t>цифры</w:t>
      </w:r>
      <w:r w:rsidRPr="00232B39">
        <w:rPr>
          <w:bCs/>
          <w:iCs/>
          <w:color w:val="000000"/>
          <w:sz w:val="28"/>
          <w:szCs w:val="28"/>
          <w:lang w:bidi="ru-RU"/>
        </w:rPr>
        <w:t xml:space="preserve"> «70 183 318,74» заменить </w:t>
      </w:r>
      <w:r w:rsidR="0048299C">
        <w:rPr>
          <w:bCs/>
          <w:iCs/>
          <w:color w:val="000000"/>
          <w:sz w:val="28"/>
          <w:szCs w:val="28"/>
          <w:lang w:bidi="ru-RU"/>
        </w:rPr>
        <w:t>цифрами</w:t>
      </w:r>
      <w:r w:rsidRPr="00232B39">
        <w:rPr>
          <w:bCs/>
          <w:iCs/>
          <w:color w:val="000000"/>
          <w:sz w:val="28"/>
          <w:szCs w:val="28"/>
          <w:lang w:bidi="ru-RU"/>
        </w:rPr>
        <w:t xml:space="preserve"> «4</w:t>
      </w:r>
      <w:r w:rsidR="0048299C">
        <w:rPr>
          <w:bCs/>
          <w:iCs/>
          <w:color w:val="000000"/>
          <w:sz w:val="28"/>
          <w:szCs w:val="28"/>
          <w:lang w:bidi="ru-RU"/>
        </w:rPr>
        <w:t>4</w:t>
      </w:r>
      <w:r w:rsidRPr="00232B39">
        <w:rPr>
          <w:bCs/>
          <w:iCs/>
          <w:color w:val="000000"/>
          <w:sz w:val="28"/>
          <w:szCs w:val="28"/>
          <w:lang w:bidi="ru-RU"/>
        </w:rPr>
        <w:t>8 276 439,14»;</w:t>
      </w:r>
    </w:p>
    <w:p w:rsidR="00232B39" w:rsidRDefault="00232B39" w:rsidP="00232B39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color w:val="000000"/>
          <w:sz w:val="28"/>
          <w:szCs w:val="28"/>
          <w:lang w:bidi="ru-RU"/>
        </w:rPr>
      </w:pPr>
      <w:r w:rsidRPr="00232B39">
        <w:rPr>
          <w:bCs/>
          <w:iCs/>
          <w:color w:val="000000"/>
          <w:sz w:val="28"/>
          <w:szCs w:val="28"/>
          <w:lang w:bidi="ru-RU"/>
        </w:rPr>
        <w:t xml:space="preserve">в абзаце </w:t>
      </w:r>
      <w:r>
        <w:rPr>
          <w:bCs/>
          <w:iCs/>
          <w:color w:val="000000"/>
          <w:sz w:val="28"/>
          <w:szCs w:val="28"/>
          <w:lang w:bidi="ru-RU"/>
        </w:rPr>
        <w:t>девятом</w:t>
      </w:r>
      <w:r w:rsidRPr="00232B39">
        <w:rPr>
          <w:bCs/>
          <w:iCs/>
          <w:color w:val="000000"/>
          <w:sz w:val="28"/>
          <w:szCs w:val="28"/>
          <w:lang w:bidi="ru-RU"/>
        </w:rPr>
        <w:t xml:space="preserve"> </w:t>
      </w:r>
      <w:r w:rsidR="0048299C">
        <w:rPr>
          <w:bCs/>
          <w:iCs/>
          <w:color w:val="000000"/>
          <w:sz w:val="28"/>
          <w:szCs w:val="28"/>
          <w:lang w:bidi="ru-RU"/>
        </w:rPr>
        <w:t>слова</w:t>
      </w:r>
      <w:r w:rsidRPr="00232B39">
        <w:rPr>
          <w:bCs/>
          <w:iCs/>
          <w:color w:val="000000"/>
          <w:sz w:val="28"/>
          <w:szCs w:val="28"/>
          <w:lang w:bidi="ru-RU"/>
        </w:rPr>
        <w:t xml:space="preserve"> «</w:t>
      </w:r>
      <w:r w:rsidR="0048299C" w:rsidRPr="0048299C">
        <w:rPr>
          <w:bCs/>
          <w:iCs/>
          <w:color w:val="000000"/>
          <w:sz w:val="28"/>
          <w:szCs w:val="28"/>
          <w:lang w:bidi="ru-RU"/>
        </w:rPr>
        <w:t>6 060 183,06 рубля</w:t>
      </w:r>
      <w:r w:rsidRPr="00232B39">
        <w:rPr>
          <w:bCs/>
          <w:iCs/>
          <w:color w:val="000000"/>
          <w:sz w:val="28"/>
          <w:szCs w:val="28"/>
          <w:lang w:bidi="ru-RU"/>
        </w:rPr>
        <w:t>» заменить словами «</w:t>
      </w:r>
      <w:r w:rsidR="0048299C" w:rsidRPr="0048299C">
        <w:rPr>
          <w:bCs/>
          <w:iCs/>
          <w:color w:val="000000"/>
          <w:sz w:val="28"/>
          <w:szCs w:val="28"/>
          <w:lang w:bidi="ru-RU"/>
        </w:rPr>
        <w:t>26 182 401,66</w:t>
      </w:r>
      <w:r w:rsidR="0048299C">
        <w:rPr>
          <w:bCs/>
          <w:iCs/>
          <w:color w:val="000000"/>
          <w:sz w:val="28"/>
          <w:szCs w:val="28"/>
          <w:lang w:bidi="ru-RU"/>
        </w:rPr>
        <w:t xml:space="preserve"> рубль</w:t>
      </w:r>
      <w:r w:rsidRPr="00232B39">
        <w:rPr>
          <w:bCs/>
          <w:iCs/>
          <w:color w:val="000000"/>
          <w:sz w:val="28"/>
          <w:szCs w:val="28"/>
          <w:lang w:bidi="ru-RU"/>
        </w:rPr>
        <w:t>»;</w:t>
      </w:r>
    </w:p>
    <w:p w:rsidR="007726F7" w:rsidRDefault="0048299C" w:rsidP="0048299C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color w:val="000000"/>
          <w:sz w:val="28"/>
          <w:szCs w:val="28"/>
          <w:lang w:bidi="ru-RU"/>
        </w:rPr>
      </w:pPr>
      <w:r>
        <w:rPr>
          <w:bCs/>
          <w:iCs/>
          <w:color w:val="000000"/>
          <w:sz w:val="28"/>
          <w:szCs w:val="28"/>
          <w:lang w:bidi="ru-RU"/>
        </w:rPr>
        <w:t xml:space="preserve">з) </w:t>
      </w:r>
      <w:r w:rsidRPr="0048299C">
        <w:rPr>
          <w:bCs/>
          <w:iCs/>
          <w:color w:val="000000"/>
          <w:sz w:val="28"/>
          <w:szCs w:val="28"/>
          <w:lang w:bidi="ru-RU"/>
        </w:rPr>
        <w:t xml:space="preserve">в </w:t>
      </w:r>
      <w:r w:rsidR="007726F7">
        <w:rPr>
          <w:bCs/>
          <w:iCs/>
          <w:color w:val="000000"/>
          <w:sz w:val="28"/>
          <w:szCs w:val="28"/>
          <w:lang w:bidi="ru-RU"/>
        </w:rPr>
        <w:t>разделе 9:</w:t>
      </w:r>
    </w:p>
    <w:p w:rsidR="0048299C" w:rsidRPr="0048299C" w:rsidRDefault="007726F7" w:rsidP="0048299C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color w:val="000000"/>
          <w:sz w:val="28"/>
          <w:szCs w:val="28"/>
          <w:lang w:bidi="ru-RU"/>
        </w:rPr>
      </w:pPr>
      <w:r>
        <w:rPr>
          <w:bCs/>
          <w:iCs/>
          <w:color w:val="000000"/>
          <w:sz w:val="28"/>
          <w:szCs w:val="28"/>
          <w:lang w:bidi="ru-RU"/>
        </w:rPr>
        <w:t xml:space="preserve">в </w:t>
      </w:r>
      <w:r w:rsidR="0048299C" w:rsidRPr="0048299C">
        <w:rPr>
          <w:bCs/>
          <w:iCs/>
          <w:color w:val="000000"/>
          <w:sz w:val="28"/>
          <w:szCs w:val="28"/>
          <w:lang w:bidi="ru-RU"/>
        </w:rPr>
        <w:t xml:space="preserve">абзаце </w:t>
      </w:r>
      <w:r w:rsidR="0048299C">
        <w:rPr>
          <w:bCs/>
          <w:iCs/>
          <w:color w:val="000000"/>
          <w:sz w:val="28"/>
          <w:szCs w:val="28"/>
          <w:lang w:bidi="ru-RU"/>
        </w:rPr>
        <w:t xml:space="preserve">третьем </w:t>
      </w:r>
      <w:r w:rsidR="0048299C" w:rsidRPr="0048299C">
        <w:rPr>
          <w:bCs/>
          <w:iCs/>
          <w:color w:val="000000"/>
          <w:sz w:val="28"/>
          <w:szCs w:val="28"/>
          <w:lang w:bidi="ru-RU"/>
        </w:rPr>
        <w:t>цифры «</w:t>
      </w:r>
      <w:r w:rsidR="0048299C">
        <w:rPr>
          <w:bCs/>
          <w:iCs/>
          <w:color w:val="000000"/>
          <w:sz w:val="28"/>
          <w:szCs w:val="28"/>
          <w:lang w:bidi="ru-RU"/>
        </w:rPr>
        <w:t>565,0</w:t>
      </w:r>
      <w:r w:rsidR="0048299C" w:rsidRPr="0048299C">
        <w:rPr>
          <w:bCs/>
          <w:iCs/>
          <w:color w:val="000000"/>
          <w:sz w:val="28"/>
          <w:szCs w:val="28"/>
          <w:lang w:bidi="ru-RU"/>
        </w:rPr>
        <w:t>» заменить цифрами «</w:t>
      </w:r>
      <w:r w:rsidRPr="007726F7">
        <w:rPr>
          <w:bCs/>
          <w:iCs/>
          <w:color w:val="000000"/>
          <w:sz w:val="28"/>
          <w:szCs w:val="28"/>
          <w:lang w:bidi="ru-RU"/>
        </w:rPr>
        <w:t>3 493,7</w:t>
      </w:r>
      <w:r w:rsidR="0048299C" w:rsidRPr="0048299C">
        <w:rPr>
          <w:bCs/>
          <w:iCs/>
          <w:color w:val="000000"/>
          <w:sz w:val="28"/>
          <w:szCs w:val="28"/>
          <w:lang w:bidi="ru-RU"/>
        </w:rPr>
        <w:t>»;</w:t>
      </w:r>
    </w:p>
    <w:p w:rsidR="007726F7" w:rsidRPr="007726F7" w:rsidRDefault="007726F7" w:rsidP="007726F7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color w:val="000000"/>
          <w:sz w:val="28"/>
          <w:szCs w:val="28"/>
          <w:lang w:bidi="ru-RU"/>
        </w:rPr>
      </w:pPr>
      <w:r w:rsidRPr="007726F7">
        <w:rPr>
          <w:bCs/>
          <w:iCs/>
          <w:color w:val="000000"/>
          <w:sz w:val="28"/>
          <w:szCs w:val="28"/>
          <w:lang w:bidi="ru-RU"/>
        </w:rPr>
        <w:t xml:space="preserve">в абзаце </w:t>
      </w:r>
      <w:r>
        <w:rPr>
          <w:bCs/>
          <w:iCs/>
          <w:color w:val="000000"/>
          <w:sz w:val="28"/>
          <w:szCs w:val="28"/>
          <w:lang w:bidi="ru-RU"/>
        </w:rPr>
        <w:t>четвертом</w:t>
      </w:r>
      <w:r w:rsidRPr="007726F7">
        <w:rPr>
          <w:bCs/>
          <w:iCs/>
          <w:color w:val="000000"/>
          <w:sz w:val="28"/>
          <w:szCs w:val="28"/>
          <w:lang w:bidi="ru-RU"/>
        </w:rPr>
        <w:t xml:space="preserve"> цифры «</w:t>
      </w:r>
      <w:r>
        <w:rPr>
          <w:bCs/>
          <w:iCs/>
          <w:color w:val="000000"/>
          <w:sz w:val="28"/>
          <w:szCs w:val="28"/>
          <w:lang w:bidi="ru-RU"/>
        </w:rPr>
        <w:t>41</w:t>
      </w:r>
      <w:r w:rsidRPr="007726F7">
        <w:rPr>
          <w:bCs/>
          <w:iCs/>
          <w:color w:val="000000"/>
          <w:sz w:val="28"/>
          <w:szCs w:val="28"/>
          <w:lang w:bidi="ru-RU"/>
        </w:rPr>
        <w:t>» заменить цифрами «</w:t>
      </w:r>
      <w:r>
        <w:rPr>
          <w:bCs/>
          <w:iCs/>
          <w:color w:val="000000"/>
          <w:sz w:val="28"/>
          <w:szCs w:val="28"/>
          <w:lang w:bidi="ru-RU"/>
        </w:rPr>
        <w:t>252</w:t>
      </w:r>
      <w:r w:rsidRPr="007726F7">
        <w:rPr>
          <w:bCs/>
          <w:iCs/>
          <w:color w:val="000000"/>
          <w:sz w:val="28"/>
          <w:szCs w:val="28"/>
          <w:lang w:bidi="ru-RU"/>
        </w:rPr>
        <w:t>»;</w:t>
      </w:r>
    </w:p>
    <w:p w:rsidR="007726F7" w:rsidRDefault="007726F7" w:rsidP="00064B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64B9D" w:rsidRPr="00064B9D" w:rsidRDefault="002C48C5" w:rsidP="00064B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4B9D" w:rsidRPr="00064B9D">
        <w:rPr>
          <w:sz w:val="28"/>
          <w:szCs w:val="28"/>
        </w:rPr>
        <w:t>) приложения № 1,2,3,4,5 к программе изложить в следующей редакции:</w:t>
      </w:r>
    </w:p>
    <w:p w:rsidR="00291DE3" w:rsidRDefault="00291DE3" w:rsidP="00291DE3"/>
    <w:p w:rsidR="00064B9D" w:rsidRPr="00064B9D" w:rsidRDefault="0097100C" w:rsidP="005740C8">
      <w:pPr>
        <w:ind w:firstLine="709"/>
        <w:rPr>
          <w:color w:val="000000"/>
          <w:sz w:val="28"/>
          <w:szCs w:val="28"/>
        </w:rPr>
      </w:pPr>
      <w:r>
        <w:br w:type="page"/>
      </w:r>
      <w:r w:rsidR="00064B9D" w:rsidRPr="00064B9D">
        <w:rPr>
          <w:color w:val="000000"/>
          <w:sz w:val="28"/>
          <w:szCs w:val="28"/>
        </w:rPr>
        <w:lastRenderedPageBreak/>
        <w:t>2. Настоящее постановление вступает в силу со дня его официального опубл</w:t>
      </w:r>
      <w:r w:rsidR="00064B9D" w:rsidRPr="00064B9D">
        <w:rPr>
          <w:color w:val="000000"/>
          <w:sz w:val="28"/>
          <w:szCs w:val="28"/>
        </w:rPr>
        <w:t>и</w:t>
      </w:r>
      <w:r w:rsidR="00064B9D" w:rsidRPr="00064B9D">
        <w:rPr>
          <w:color w:val="000000"/>
          <w:sz w:val="28"/>
          <w:szCs w:val="28"/>
        </w:rPr>
        <w:t>ков</w:t>
      </w:r>
      <w:r w:rsidR="00064B9D" w:rsidRPr="00064B9D">
        <w:rPr>
          <w:color w:val="000000"/>
          <w:sz w:val="28"/>
          <w:szCs w:val="28"/>
        </w:rPr>
        <w:t>а</w:t>
      </w:r>
      <w:r w:rsidR="00064B9D" w:rsidRPr="00064B9D">
        <w:rPr>
          <w:color w:val="000000"/>
          <w:sz w:val="28"/>
          <w:szCs w:val="28"/>
        </w:rPr>
        <w:t>ния.</w:t>
      </w:r>
    </w:p>
    <w:p w:rsidR="00064B9D" w:rsidRPr="00064B9D" w:rsidRDefault="00064B9D" w:rsidP="00064B9D">
      <w:pPr>
        <w:suppressAutoHyphens/>
        <w:ind w:firstLine="709"/>
        <w:jc w:val="both"/>
        <w:rPr>
          <w:sz w:val="28"/>
          <w:szCs w:val="28"/>
        </w:rPr>
      </w:pPr>
      <w:r w:rsidRPr="00064B9D">
        <w:rPr>
          <w:color w:val="000000"/>
          <w:sz w:val="28"/>
          <w:szCs w:val="28"/>
        </w:rPr>
        <w:t>3. 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:rsidR="00064B9D" w:rsidRPr="00064B9D" w:rsidRDefault="00064B9D" w:rsidP="00064B9D">
      <w:pPr>
        <w:suppressAutoHyphens/>
        <w:rPr>
          <w:sz w:val="28"/>
          <w:szCs w:val="28"/>
        </w:rPr>
      </w:pPr>
    </w:p>
    <w:p w:rsidR="00064B9D" w:rsidRPr="00064B9D" w:rsidRDefault="00064B9D" w:rsidP="00064B9D">
      <w:pPr>
        <w:suppressAutoHyphens/>
        <w:rPr>
          <w:sz w:val="28"/>
          <w:szCs w:val="28"/>
        </w:rPr>
      </w:pPr>
    </w:p>
    <w:p w:rsidR="00064B9D" w:rsidRPr="00064B9D" w:rsidRDefault="00064B9D" w:rsidP="00064B9D">
      <w:pPr>
        <w:suppressAutoHyphens/>
        <w:rPr>
          <w:sz w:val="28"/>
          <w:szCs w:val="28"/>
        </w:rPr>
      </w:pPr>
    </w:p>
    <w:p w:rsidR="00064B9D" w:rsidRPr="00064B9D" w:rsidRDefault="00064B9D" w:rsidP="00064B9D">
      <w:pPr>
        <w:suppressAutoHyphens/>
        <w:jc w:val="both"/>
        <w:rPr>
          <w:sz w:val="28"/>
          <w:szCs w:val="28"/>
        </w:rPr>
      </w:pPr>
      <w:r w:rsidRPr="00064B9D">
        <w:rPr>
          <w:color w:val="000000"/>
          <w:sz w:val="28"/>
          <w:szCs w:val="28"/>
        </w:rPr>
        <w:t>Глава Республики Тыва                                                                                     В. Ховалыг</w:t>
      </w:r>
    </w:p>
    <w:p w:rsidR="00E24F53" w:rsidRDefault="00E24F53" w:rsidP="00CF1A07">
      <w:bookmarkStart w:id="0" w:name="_GoBack"/>
      <w:bookmarkEnd w:id="0"/>
    </w:p>
    <w:sectPr w:rsidR="00E24F53" w:rsidSect="00064B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266" w:rsidRDefault="004D4266" w:rsidP="00503A15">
      <w:r>
        <w:separator/>
      </w:r>
    </w:p>
  </w:endnote>
  <w:endnote w:type="continuationSeparator" w:id="0">
    <w:p w:rsidR="004D4266" w:rsidRDefault="004D4266" w:rsidP="0050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266" w:rsidRDefault="004D426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266" w:rsidRDefault="004D426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266" w:rsidRDefault="004D42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266" w:rsidRDefault="004D4266" w:rsidP="00503A15">
      <w:r>
        <w:separator/>
      </w:r>
    </w:p>
  </w:footnote>
  <w:footnote w:type="continuationSeparator" w:id="0">
    <w:p w:rsidR="004D4266" w:rsidRDefault="004D4266" w:rsidP="00503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266" w:rsidRDefault="004D42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100"/>
    </w:sdtPr>
    <w:sdtContent>
      <w:p w:rsidR="004D4266" w:rsidRDefault="004D426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0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266" w:rsidRDefault="004D4266" w:rsidP="006F23D5">
    <w:pPr>
      <w:pStyle w:val="a6"/>
      <w:tabs>
        <w:tab w:val="clear" w:pos="4677"/>
        <w:tab w:val="clear" w:pos="9355"/>
        <w:tab w:val="left" w:pos="1116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89a1b81-8cec-4fee-b7dc-ab8669419e13"/>
  </w:docVars>
  <w:rsids>
    <w:rsidRoot w:val="00E70649"/>
    <w:rsid w:val="00004A2B"/>
    <w:rsid w:val="000077EC"/>
    <w:rsid w:val="00011506"/>
    <w:rsid w:val="000249C3"/>
    <w:rsid w:val="00025B4F"/>
    <w:rsid w:val="00026F8C"/>
    <w:rsid w:val="00027A09"/>
    <w:rsid w:val="00030217"/>
    <w:rsid w:val="000322F0"/>
    <w:rsid w:val="00032670"/>
    <w:rsid w:val="0003331A"/>
    <w:rsid w:val="000344D2"/>
    <w:rsid w:val="00035B34"/>
    <w:rsid w:val="000406BE"/>
    <w:rsid w:val="00040872"/>
    <w:rsid w:val="00040FB0"/>
    <w:rsid w:val="00042976"/>
    <w:rsid w:val="00050161"/>
    <w:rsid w:val="00051EDB"/>
    <w:rsid w:val="00061296"/>
    <w:rsid w:val="00064B9D"/>
    <w:rsid w:val="0006587A"/>
    <w:rsid w:val="00065D53"/>
    <w:rsid w:val="00067182"/>
    <w:rsid w:val="0007040C"/>
    <w:rsid w:val="00077DC4"/>
    <w:rsid w:val="00084E55"/>
    <w:rsid w:val="000952A7"/>
    <w:rsid w:val="0009615E"/>
    <w:rsid w:val="000A28EA"/>
    <w:rsid w:val="000A5AE1"/>
    <w:rsid w:val="000A6D17"/>
    <w:rsid w:val="000A75FD"/>
    <w:rsid w:val="000B3E88"/>
    <w:rsid w:val="000C16EA"/>
    <w:rsid w:val="000D06DE"/>
    <w:rsid w:val="000D0D0C"/>
    <w:rsid w:val="000D28FA"/>
    <w:rsid w:val="000D34D1"/>
    <w:rsid w:val="000D5A86"/>
    <w:rsid w:val="000E5728"/>
    <w:rsid w:val="000F2E09"/>
    <w:rsid w:val="000F4E67"/>
    <w:rsid w:val="001061A8"/>
    <w:rsid w:val="001069E9"/>
    <w:rsid w:val="00112A99"/>
    <w:rsid w:val="00116F9B"/>
    <w:rsid w:val="00120EBF"/>
    <w:rsid w:val="001259FB"/>
    <w:rsid w:val="001344B8"/>
    <w:rsid w:val="00142104"/>
    <w:rsid w:val="00145178"/>
    <w:rsid w:val="00161049"/>
    <w:rsid w:val="00162151"/>
    <w:rsid w:val="001623DB"/>
    <w:rsid w:val="0016623D"/>
    <w:rsid w:val="0016775C"/>
    <w:rsid w:val="00170702"/>
    <w:rsid w:val="001710ED"/>
    <w:rsid w:val="001816B9"/>
    <w:rsid w:val="001844EB"/>
    <w:rsid w:val="00184A92"/>
    <w:rsid w:val="00185712"/>
    <w:rsid w:val="0018634F"/>
    <w:rsid w:val="00187FBF"/>
    <w:rsid w:val="00194736"/>
    <w:rsid w:val="001A103E"/>
    <w:rsid w:val="001A3C40"/>
    <w:rsid w:val="001A62F0"/>
    <w:rsid w:val="001A647A"/>
    <w:rsid w:val="001B3FB3"/>
    <w:rsid w:val="001B515C"/>
    <w:rsid w:val="001B76E7"/>
    <w:rsid w:val="001C4CB2"/>
    <w:rsid w:val="001C5BB5"/>
    <w:rsid w:val="001D7010"/>
    <w:rsid w:val="001D734E"/>
    <w:rsid w:val="001E092A"/>
    <w:rsid w:val="001E2468"/>
    <w:rsid w:val="001E35B1"/>
    <w:rsid w:val="001E3828"/>
    <w:rsid w:val="001F407E"/>
    <w:rsid w:val="001F441D"/>
    <w:rsid w:val="001F62E1"/>
    <w:rsid w:val="00206EB1"/>
    <w:rsid w:val="00211396"/>
    <w:rsid w:val="00212924"/>
    <w:rsid w:val="00222159"/>
    <w:rsid w:val="00222D8E"/>
    <w:rsid w:val="00223431"/>
    <w:rsid w:val="00224926"/>
    <w:rsid w:val="002272F2"/>
    <w:rsid w:val="00227A2F"/>
    <w:rsid w:val="0023210E"/>
    <w:rsid w:val="00232B39"/>
    <w:rsid w:val="00232BED"/>
    <w:rsid w:val="00233FAB"/>
    <w:rsid w:val="00242CB3"/>
    <w:rsid w:val="00243450"/>
    <w:rsid w:val="0024524B"/>
    <w:rsid w:val="00246898"/>
    <w:rsid w:val="00246B2A"/>
    <w:rsid w:val="00250E4D"/>
    <w:rsid w:val="0025179B"/>
    <w:rsid w:val="00252396"/>
    <w:rsid w:val="00265623"/>
    <w:rsid w:val="00265719"/>
    <w:rsid w:val="0026790A"/>
    <w:rsid w:val="002724F1"/>
    <w:rsid w:val="00272CA4"/>
    <w:rsid w:val="00281E25"/>
    <w:rsid w:val="00285598"/>
    <w:rsid w:val="00291DE3"/>
    <w:rsid w:val="00292DD9"/>
    <w:rsid w:val="002B0473"/>
    <w:rsid w:val="002B2619"/>
    <w:rsid w:val="002B4894"/>
    <w:rsid w:val="002B7A08"/>
    <w:rsid w:val="002C322C"/>
    <w:rsid w:val="002C3463"/>
    <w:rsid w:val="002C48C5"/>
    <w:rsid w:val="002D5B50"/>
    <w:rsid w:val="002D7656"/>
    <w:rsid w:val="002E7178"/>
    <w:rsid w:val="002F1D4F"/>
    <w:rsid w:val="002F3FD4"/>
    <w:rsid w:val="002F45B3"/>
    <w:rsid w:val="00304288"/>
    <w:rsid w:val="00311711"/>
    <w:rsid w:val="0031488A"/>
    <w:rsid w:val="003244F5"/>
    <w:rsid w:val="00327632"/>
    <w:rsid w:val="00336879"/>
    <w:rsid w:val="0034637F"/>
    <w:rsid w:val="0035480B"/>
    <w:rsid w:val="00356C9E"/>
    <w:rsid w:val="0036670D"/>
    <w:rsid w:val="00366AED"/>
    <w:rsid w:val="0036786E"/>
    <w:rsid w:val="00370349"/>
    <w:rsid w:val="00372D96"/>
    <w:rsid w:val="00376680"/>
    <w:rsid w:val="00376787"/>
    <w:rsid w:val="00377091"/>
    <w:rsid w:val="00386E8F"/>
    <w:rsid w:val="003A03D7"/>
    <w:rsid w:val="003A0B00"/>
    <w:rsid w:val="003A4C37"/>
    <w:rsid w:val="003A4DC2"/>
    <w:rsid w:val="003B1F00"/>
    <w:rsid w:val="003B230A"/>
    <w:rsid w:val="003B5E95"/>
    <w:rsid w:val="003C1BB4"/>
    <w:rsid w:val="003E7467"/>
    <w:rsid w:val="003F2317"/>
    <w:rsid w:val="00400E2D"/>
    <w:rsid w:val="004041F6"/>
    <w:rsid w:val="00404D36"/>
    <w:rsid w:val="00405617"/>
    <w:rsid w:val="00405A90"/>
    <w:rsid w:val="00414FF6"/>
    <w:rsid w:val="00416E4E"/>
    <w:rsid w:val="00417B98"/>
    <w:rsid w:val="0042511D"/>
    <w:rsid w:val="00427449"/>
    <w:rsid w:val="00430388"/>
    <w:rsid w:val="00431ACA"/>
    <w:rsid w:val="00432BF3"/>
    <w:rsid w:val="00445F21"/>
    <w:rsid w:val="004501F1"/>
    <w:rsid w:val="004512FC"/>
    <w:rsid w:val="004573AC"/>
    <w:rsid w:val="004617FE"/>
    <w:rsid w:val="00467D8B"/>
    <w:rsid w:val="00471CBB"/>
    <w:rsid w:val="00476878"/>
    <w:rsid w:val="004773A6"/>
    <w:rsid w:val="0048299C"/>
    <w:rsid w:val="00482D9E"/>
    <w:rsid w:val="00486DF3"/>
    <w:rsid w:val="00490991"/>
    <w:rsid w:val="00492D16"/>
    <w:rsid w:val="00493A93"/>
    <w:rsid w:val="004B3D79"/>
    <w:rsid w:val="004B4F0C"/>
    <w:rsid w:val="004B6127"/>
    <w:rsid w:val="004C29C2"/>
    <w:rsid w:val="004C64AD"/>
    <w:rsid w:val="004D084C"/>
    <w:rsid w:val="004D0EBC"/>
    <w:rsid w:val="004D125E"/>
    <w:rsid w:val="004D1C0B"/>
    <w:rsid w:val="004D226D"/>
    <w:rsid w:val="004D4266"/>
    <w:rsid w:val="004E34A0"/>
    <w:rsid w:val="0050003F"/>
    <w:rsid w:val="005035ED"/>
    <w:rsid w:val="00503A15"/>
    <w:rsid w:val="0050432D"/>
    <w:rsid w:val="00507048"/>
    <w:rsid w:val="00507855"/>
    <w:rsid w:val="0051015D"/>
    <w:rsid w:val="00511B66"/>
    <w:rsid w:val="00521EDF"/>
    <w:rsid w:val="00522E98"/>
    <w:rsid w:val="00531198"/>
    <w:rsid w:val="005362EA"/>
    <w:rsid w:val="005376E0"/>
    <w:rsid w:val="00543492"/>
    <w:rsid w:val="005451A0"/>
    <w:rsid w:val="0054672D"/>
    <w:rsid w:val="00546A89"/>
    <w:rsid w:val="0054752F"/>
    <w:rsid w:val="0055020E"/>
    <w:rsid w:val="0055227B"/>
    <w:rsid w:val="005524AB"/>
    <w:rsid w:val="00553F0C"/>
    <w:rsid w:val="00562EC5"/>
    <w:rsid w:val="00572B1B"/>
    <w:rsid w:val="00572CB7"/>
    <w:rsid w:val="00573C16"/>
    <w:rsid w:val="005740C8"/>
    <w:rsid w:val="00574BC8"/>
    <w:rsid w:val="005775BE"/>
    <w:rsid w:val="00587E2B"/>
    <w:rsid w:val="00596417"/>
    <w:rsid w:val="005A1BED"/>
    <w:rsid w:val="005A636C"/>
    <w:rsid w:val="005A71D3"/>
    <w:rsid w:val="005B031C"/>
    <w:rsid w:val="005B2FE6"/>
    <w:rsid w:val="005D475A"/>
    <w:rsid w:val="005D7B6F"/>
    <w:rsid w:val="005E52D3"/>
    <w:rsid w:val="005F48C4"/>
    <w:rsid w:val="00601EAC"/>
    <w:rsid w:val="00602041"/>
    <w:rsid w:val="00604E74"/>
    <w:rsid w:val="00605BB2"/>
    <w:rsid w:val="00607722"/>
    <w:rsid w:val="006147A4"/>
    <w:rsid w:val="00615AB1"/>
    <w:rsid w:val="00623FDA"/>
    <w:rsid w:val="006268B4"/>
    <w:rsid w:val="00630E49"/>
    <w:rsid w:val="006406FD"/>
    <w:rsid w:val="006421F3"/>
    <w:rsid w:val="006470D7"/>
    <w:rsid w:val="00652E65"/>
    <w:rsid w:val="00654C26"/>
    <w:rsid w:val="00661CA4"/>
    <w:rsid w:val="00662931"/>
    <w:rsid w:val="00663F8A"/>
    <w:rsid w:val="006640EC"/>
    <w:rsid w:val="00673F3E"/>
    <w:rsid w:val="006777CA"/>
    <w:rsid w:val="00683791"/>
    <w:rsid w:val="00684E0E"/>
    <w:rsid w:val="00686193"/>
    <w:rsid w:val="0069072B"/>
    <w:rsid w:val="00691438"/>
    <w:rsid w:val="0069162B"/>
    <w:rsid w:val="00696EB9"/>
    <w:rsid w:val="006A0454"/>
    <w:rsid w:val="006A2319"/>
    <w:rsid w:val="006A330C"/>
    <w:rsid w:val="006A580F"/>
    <w:rsid w:val="006A6C86"/>
    <w:rsid w:val="006B30FF"/>
    <w:rsid w:val="006D260E"/>
    <w:rsid w:val="006D2D07"/>
    <w:rsid w:val="006E0349"/>
    <w:rsid w:val="006E08D0"/>
    <w:rsid w:val="006E2597"/>
    <w:rsid w:val="006E72A7"/>
    <w:rsid w:val="006E7A08"/>
    <w:rsid w:val="006F23D5"/>
    <w:rsid w:val="006F3AAA"/>
    <w:rsid w:val="00702E5D"/>
    <w:rsid w:val="0070665A"/>
    <w:rsid w:val="00713E6C"/>
    <w:rsid w:val="0071757E"/>
    <w:rsid w:val="007179B4"/>
    <w:rsid w:val="00721608"/>
    <w:rsid w:val="00723238"/>
    <w:rsid w:val="00724A6C"/>
    <w:rsid w:val="0072626E"/>
    <w:rsid w:val="00730408"/>
    <w:rsid w:val="00736C65"/>
    <w:rsid w:val="00741093"/>
    <w:rsid w:val="0074502B"/>
    <w:rsid w:val="00746C1F"/>
    <w:rsid w:val="00747508"/>
    <w:rsid w:val="00747638"/>
    <w:rsid w:val="007528A9"/>
    <w:rsid w:val="007534DA"/>
    <w:rsid w:val="007605DA"/>
    <w:rsid w:val="00762EFF"/>
    <w:rsid w:val="00765114"/>
    <w:rsid w:val="007726F7"/>
    <w:rsid w:val="007756E2"/>
    <w:rsid w:val="00775E94"/>
    <w:rsid w:val="00776447"/>
    <w:rsid w:val="007807F2"/>
    <w:rsid w:val="00784CA2"/>
    <w:rsid w:val="00790A78"/>
    <w:rsid w:val="00791876"/>
    <w:rsid w:val="00794C46"/>
    <w:rsid w:val="00795730"/>
    <w:rsid w:val="007965B9"/>
    <w:rsid w:val="00797907"/>
    <w:rsid w:val="007A1856"/>
    <w:rsid w:val="007A21D3"/>
    <w:rsid w:val="007B29F9"/>
    <w:rsid w:val="007B6C52"/>
    <w:rsid w:val="007C0938"/>
    <w:rsid w:val="007D00FF"/>
    <w:rsid w:val="007D45D7"/>
    <w:rsid w:val="007D5794"/>
    <w:rsid w:val="007E010D"/>
    <w:rsid w:val="007E62C0"/>
    <w:rsid w:val="007F4823"/>
    <w:rsid w:val="00803BB0"/>
    <w:rsid w:val="00807944"/>
    <w:rsid w:val="00811764"/>
    <w:rsid w:val="00815BE1"/>
    <w:rsid w:val="00817933"/>
    <w:rsid w:val="0082780E"/>
    <w:rsid w:val="008316EF"/>
    <w:rsid w:val="00832490"/>
    <w:rsid w:val="008335C0"/>
    <w:rsid w:val="008403E1"/>
    <w:rsid w:val="0084500D"/>
    <w:rsid w:val="00850FE8"/>
    <w:rsid w:val="00851DE0"/>
    <w:rsid w:val="00853FF1"/>
    <w:rsid w:val="00856614"/>
    <w:rsid w:val="00857893"/>
    <w:rsid w:val="00867DB0"/>
    <w:rsid w:val="00871C31"/>
    <w:rsid w:val="00876400"/>
    <w:rsid w:val="00881100"/>
    <w:rsid w:val="00882144"/>
    <w:rsid w:val="008823B1"/>
    <w:rsid w:val="0089251E"/>
    <w:rsid w:val="00892B66"/>
    <w:rsid w:val="0089373A"/>
    <w:rsid w:val="008950F0"/>
    <w:rsid w:val="0089557B"/>
    <w:rsid w:val="008A51FE"/>
    <w:rsid w:val="008A5931"/>
    <w:rsid w:val="008A78FC"/>
    <w:rsid w:val="008B7907"/>
    <w:rsid w:val="008C0974"/>
    <w:rsid w:val="008C0EF6"/>
    <w:rsid w:val="008C44D4"/>
    <w:rsid w:val="008D7EE0"/>
    <w:rsid w:val="008E1040"/>
    <w:rsid w:val="008E361E"/>
    <w:rsid w:val="008E4E1F"/>
    <w:rsid w:val="008E4F62"/>
    <w:rsid w:val="008E644A"/>
    <w:rsid w:val="008F6E1F"/>
    <w:rsid w:val="008F751A"/>
    <w:rsid w:val="00901272"/>
    <w:rsid w:val="009021BD"/>
    <w:rsid w:val="0091190D"/>
    <w:rsid w:val="009149C3"/>
    <w:rsid w:val="00920175"/>
    <w:rsid w:val="009211FF"/>
    <w:rsid w:val="00926A6A"/>
    <w:rsid w:val="00934FDE"/>
    <w:rsid w:val="00942526"/>
    <w:rsid w:val="0094717F"/>
    <w:rsid w:val="009476AE"/>
    <w:rsid w:val="00953643"/>
    <w:rsid w:val="0095624E"/>
    <w:rsid w:val="00956E43"/>
    <w:rsid w:val="009638CE"/>
    <w:rsid w:val="00970A43"/>
    <w:rsid w:val="0097100C"/>
    <w:rsid w:val="00973305"/>
    <w:rsid w:val="00984A07"/>
    <w:rsid w:val="00990360"/>
    <w:rsid w:val="009903C0"/>
    <w:rsid w:val="009A6566"/>
    <w:rsid w:val="009B0AC2"/>
    <w:rsid w:val="009B163F"/>
    <w:rsid w:val="009B71A8"/>
    <w:rsid w:val="009C2713"/>
    <w:rsid w:val="009C60EE"/>
    <w:rsid w:val="009C66C5"/>
    <w:rsid w:val="009D0FFC"/>
    <w:rsid w:val="009D7E37"/>
    <w:rsid w:val="009E10B4"/>
    <w:rsid w:val="009E3927"/>
    <w:rsid w:val="009E5ABC"/>
    <w:rsid w:val="009F1F0A"/>
    <w:rsid w:val="00A014A6"/>
    <w:rsid w:val="00A032D5"/>
    <w:rsid w:val="00A0788B"/>
    <w:rsid w:val="00A10787"/>
    <w:rsid w:val="00A15B64"/>
    <w:rsid w:val="00A213B8"/>
    <w:rsid w:val="00A21F32"/>
    <w:rsid w:val="00A22F16"/>
    <w:rsid w:val="00A255AC"/>
    <w:rsid w:val="00A30290"/>
    <w:rsid w:val="00A34D02"/>
    <w:rsid w:val="00A35923"/>
    <w:rsid w:val="00A42683"/>
    <w:rsid w:val="00A42ADA"/>
    <w:rsid w:val="00A44885"/>
    <w:rsid w:val="00A527C7"/>
    <w:rsid w:val="00A638D1"/>
    <w:rsid w:val="00A70646"/>
    <w:rsid w:val="00A7098D"/>
    <w:rsid w:val="00A73368"/>
    <w:rsid w:val="00A77796"/>
    <w:rsid w:val="00A8107B"/>
    <w:rsid w:val="00A8395A"/>
    <w:rsid w:val="00A91A1C"/>
    <w:rsid w:val="00A92FF3"/>
    <w:rsid w:val="00AB3D6E"/>
    <w:rsid w:val="00AB6D58"/>
    <w:rsid w:val="00AB78AE"/>
    <w:rsid w:val="00AB7D19"/>
    <w:rsid w:val="00AC3F2A"/>
    <w:rsid w:val="00AC531F"/>
    <w:rsid w:val="00AC7D27"/>
    <w:rsid w:val="00AE39A5"/>
    <w:rsid w:val="00AE3B98"/>
    <w:rsid w:val="00AE4F96"/>
    <w:rsid w:val="00AE6839"/>
    <w:rsid w:val="00AE754B"/>
    <w:rsid w:val="00AF1B1F"/>
    <w:rsid w:val="00AF4213"/>
    <w:rsid w:val="00AF629D"/>
    <w:rsid w:val="00AF7EDF"/>
    <w:rsid w:val="00B060D9"/>
    <w:rsid w:val="00B11BE6"/>
    <w:rsid w:val="00B136F5"/>
    <w:rsid w:val="00B1420E"/>
    <w:rsid w:val="00B230C7"/>
    <w:rsid w:val="00B26853"/>
    <w:rsid w:val="00B31ECF"/>
    <w:rsid w:val="00B3670F"/>
    <w:rsid w:val="00B41846"/>
    <w:rsid w:val="00B51F21"/>
    <w:rsid w:val="00B5212F"/>
    <w:rsid w:val="00B533B4"/>
    <w:rsid w:val="00B602D8"/>
    <w:rsid w:val="00B63978"/>
    <w:rsid w:val="00B6596D"/>
    <w:rsid w:val="00B80884"/>
    <w:rsid w:val="00B81BFC"/>
    <w:rsid w:val="00B953FB"/>
    <w:rsid w:val="00BA0D02"/>
    <w:rsid w:val="00BA4243"/>
    <w:rsid w:val="00BB5108"/>
    <w:rsid w:val="00BC081C"/>
    <w:rsid w:val="00BC3873"/>
    <w:rsid w:val="00BD42C1"/>
    <w:rsid w:val="00BE2583"/>
    <w:rsid w:val="00BE4C11"/>
    <w:rsid w:val="00BE56F2"/>
    <w:rsid w:val="00C0290A"/>
    <w:rsid w:val="00C0437D"/>
    <w:rsid w:val="00C04C3C"/>
    <w:rsid w:val="00C15B93"/>
    <w:rsid w:val="00C20584"/>
    <w:rsid w:val="00C220ED"/>
    <w:rsid w:val="00C236D4"/>
    <w:rsid w:val="00C25191"/>
    <w:rsid w:val="00C25D73"/>
    <w:rsid w:val="00C40248"/>
    <w:rsid w:val="00C47BF5"/>
    <w:rsid w:val="00C50343"/>
    <w:rsid w:val="00C50462"/>
    <w:rsid w:val="00C607DC"/>
    <w:rsid w:val="00C618AE"/>
    <w:rsid w:val="00C61D25"/>
    <w:rsid w:val="00C64A40"/>
    <w:rsid w:val="00C811CD"/>
    <w:rsid w:val="00C929C2"/>
    <w:rsid w:val="00C96DA1"/>
    <w:rsid w:val="00CA0E3D"/>
    <w:rsid w:val="00CA3A38"/>
    <w:rsid w:val="00CA3D36"/>
    <w:rsid w:val="00CA6C9F"/>
    <w:rsid w:val="00CB091A"/>
    <w:rsid w:val="00CB21CF"/>
    <w:rsid w:val="00CB2874"/>
    <w:rsid w:val="00CB3A2D"/>
    <w:rsid w:val="00CB4C55"/>
    <w:rsid w:val="00CB5E7D"/>
    <w:rsid w:val="00CB67F9"/>
    <w:rsid w:val="00CB7C0A"/>
    <w:rsid w:val="00CC0030"/>
    <w:rsid w:val="00CC045D"/>
    <w:rsid w:val="00CC57BC"/>
    <w:rsid w:val="00CD5152"/>
    <w:rsid w:val="00CD69BE"/>
    <w:rsid w:val="00CE0E04"/>
    <w:rsid w:val="00CF02E6"/>
    <w:rsid w:val="00CF053C"/>
    <w:rsid w:val="00CF1A07"/>
    <w:rsid w:val="00CF1C2A"/>
    <w:rsid w:val="00CF368F"/>
    <w:rsid w:val="00CF63D9"/>
    <w:rsid w:val="00CF6782"/>
    <w:rsid w:val="00D01E69"/>
    <w:rsid w:val="00D04BDA"/>
    <w:rsid w:val="00D20BC8"/>
    <w:rsid w:val="00D24C26"/>
    <w:rsid w:val="00D25525"/>
    <w:rsid w:val="00D25CA4"/>
    <w:rsid w:val="00D25F84"/>
    <w:rsid w:val="00D35F3B"/>
    <w:rsid w:val="00D379EE"/>
    <w:rsid w:val="00D435D3"/>
    <w:rsid w:val="00D438FF"/>
    <w:rsid w:val="00D46872"/>
    <w:rsid w:val="00D478A6"/>
    <w:rsid w:val="00D519E2"/>
    <w:rsid w:val="00D71DA2"/>
    <w:rsid w:val="00D7301A"/>
    <w:rsid w:val="00D77098"/>
    <w:rsid w:val="00D81544"/>
    <w:rsid w:val="00D86EDB"/>
    <w:rsid w:val="00D94F43"/>
    <w:rsid w:val="00D96DD9"/>
    <w:rsid w:val="00D979F2"/>
    <w:rsid w:val="00DB1DB4"/>
    <w:rsid w:val="00DB1E99"/>
    <w:rsid w:val="00DC15AA"/>
    <w:rsid w:val="00DC3BFB"/>
    <w:rsid w:val="00DC433F"/>
    <w:rsid w:val="00DD7F66"/>
    <w:rsid w:val="00DE06CC"/>
    <w:rsid w:val="00DE212F"/>
    <w:rsid w:val="00DE3E92"/>
    <w:rsid w:val="00DF29AF"/>
    <w:rsid w:val="00E00112"/>
    <w:rsid w:val="00E00D2E"/>
    <w:rsid w:val="00E00F36"/>
    <w:rsid w:val="00E244A1"/>
    <w:rsid w:val="00E24F53"/>
    <w:rsid w:val="00E2746D"/>
    <w:rsid w:val="00E40D01"/>
    <w:rsid w:val="00E5045E"/>
    <w:rsid w:val="00E537CC"/>
    <w:rsid w:val="00E56FD5"/>
    <w:rsid w:val="00E65900"/>
    <w:rsid w:val="00E70649"/>
    <w:rsid w:val="00E80DC3"/>
    <w:rsid w:val="00E86EA9"/>
    <w:rsid w:val="00E937E3"/>
    <w:rsid w:val="00EA4C60"/>
    <w:rsid w:val="00EA7F7A"/>
    <w:rsid w:val="00EB3E1F"/>
    <w:rsid w:val="00EB42FB"/>
    <w:rsid w:val="00EB44BE"/>
    <w:rsid w:val="00EC5234"/>
    <w:rsid w:val="00EC79B3"/>
    <w:rsid w:val="00ED201F"/>
    <w:rsid w:val="00ED4255"/>
    <w:rsid w:val="00ED76AF"/>
    <w:rsid w:val="00EE06C9"/>
    <w:rsid w:val="00EF06C4"/>
    <w:rsid w:val="00EF189C"/>
    <w:rsid w:val="00EF1A5D"/>
    <w:rsid w:val="00EF4EC7"/>
    <w:rsid w:val="00EF7324"/>
    <w:rsid w:val="00F037A1"/>
    <w:rsid w:val="00F06545"/>
    <w:rsid w:val="00F0663A"/>
    <w:rsid w:val="00F121DC"/>
    <w:rsid w:val="00F15C46"/>
    <w:rsid w:val="00F168D2"/>
    <w:rsid w:val="00F21645"/>
    <w:rsid w:val="00F22BC3"/>
    <w:rsid w:val="00F27682"/>
    <w:rsid w:val="00F31CAE"/>
    <w:rsid w:val="00F31CD5"/>
    <w:rsid w:val="00F32A41"/>
    <w:rsid w:val="00F36F44"/>
    <w:rsid w:val="00F432C9"/>
    <w:rsid w:val="00F52AC0"/>
    <w:rsid w:val="00F52CFD"/>
    <w:rsid w:val="00F538CE"/>
    <w:rsid w:val="00F6328A"/>
    <w:rsid w:val="00F63AC2"/>
    <w:rsid w:val="00F64E7F"/>
    <w:rsid w:val="00F73410"/>
    <w:rsid w:val="00F73796"/>
    <w:rsid w:val="00F7494D"/>
    <w:rsid w:val="00F74E2F"/>
    <w:rsid w:val="00F767EA"/>
    <w:rsid w:val="00F8085C"/>
    <w:rsid w:val="00F82AA5"/>
    <w:rsid w:val="00F84BFF"/>
    <w:rsid w:val="00F857A4"/>
    <w:rsid w:val="00F929AC"/>
    <w:rsid w:val="00F92AA3"/>
    <w:rsid w:val="00F93BA6"/>
    <w:rsid w:val="00F96F8E"/>
    <w:rsid w:val="00FA2A58"/>
    <w:rsid w:val="00FA625E"/>
    <w:rsid w:val="00FB3884"/>
    <w:rsid w:val="00FB7994"/>
    <w:rsid w:val="00FC2F99"/>
    <w:rsid w:val="00FC3C24"/>
    <w:rsid w:val="00FC6580"/>
    <w:rsid w:val="00FC6A70"/>
    <w:rsid w:val="00FE288D"/>
    <w:rsid w:val="00FF1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9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24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706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077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rsid w:val="00CF6782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CF6782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4D226D"/>
    <w:rPr>
      <w:color w:val="0000FF"/>
      <w:u w:val="single"/>
    </w:rPr>
  </w:style>
  <w:style w:type="paragraph" w:customStyle="1" w:styleId="ConsPlusCell">
    <w:name w:val="ConsPlusCell"/>
    <w:rsid w:val="0036786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503A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3A15"/>
    <w:rPr>
      <w:sz w:val="24"/>
      <w:szCs w:val="24"/>
    </w:rPr>
  </w:style>
  <w:style w:type="paragraph" w:styleId="a8">
    <w:name w:val="footer"/>
    <w:basedOn w:val="a"/>
    <w:link w:val="a9"/>
    <w:uiPriority w:val="99"/>
    <w:rsid w:val="00503A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3A15"/>
    <w:rPr>
      <w:sz w:val="24"/>
      <w:szCs w:val="24"/>
    </w:rPr>
  </w:style>
  <w:style w:type="table" w:styleId="aa">
    <w:name w:val="Table Grid"/>
    <w:basedOn w:val="a1"/>
    <w:rsid w:val="004041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unhideWhenUsed/>
    <w:rsid w:val="006A6C86"/>
    <w:rPr>
      <w:color w:val="800080"/>
      <w:u w:val="single"/>
    </w:rPr>
  </w:style>
  <w:style w:type="paragraph" w:customStyle="1" w:styleId="xl63">
    <w:name w:val="xl63"/>
    <w:basedOn w:val="a"/>
    <w:rsid w:val="006A6C86"/>
    <w:pPr>
      <w:spacing w:before="100" w:beforeAutospacing="1" w:after="100" w:afterAutospacing="1"/>
    </w:pPr>
    <w:rPr>
      <w:rFonts w:ascii="Arial" w:hAnsi="Arial" w:cs="Arial"/>
      <w:i/>
      <w:iCs/>
      <w:sz w:val="28"/>
      <w:szCs w:val="28"/>
    </w:rPr>
  </w:style>
  <w:style w:type="paragraph" w:customStyle="1" w:styleId="xl64">
    <w:name w:val="xl64"/>
    <w:basedOn w:val="a"/>
    <w:rsid w:val="006A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36"/>
      <w:szCs w:val="36"/>
    </w:rPr>
  </w:style>
  <w:style w:type="paragraph" w:customStyle="1" w:styleId="xl65">
    <w:name w:val="xl65"/>
    <w:basedOn w:val="a"/>
    <w:rsid w:val="006A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36"/>
      <w:szCs w:val="36"/>
    </w:rPr>
  </w:style>
  <w:style w:type="paragraph" w:customStyle="1" w:styleId="xl66">
    <w:name w:val="xl66"/>
    <w:basedOn w:val="a"/>
    <w:rsid w:val="006A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36"/>
      <w:szCs w:val="36"/>
    </w:rPr>
  </w:style>
  <w:style w:type="paragraph" w:customStyle="1" w:styleId="xl67">
    <w:name w:val="xl67"/>
    <w:basedOn w:val="a"/>
    <w:rsid w:val="006A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36"/>
      <w:szCs w:val="36"/>
    </w:rPr>
  </w:style>
  <w:style w:type="paragraph" w:customStyle="1" w:styleId="xl68">
    <w:name w:val="xl68"/>
    <w:basedOn w:val="a"/>
    <w:rsid w:val="006A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69">
    <w:name w:val="xl69"/>
    <w:basedOn w:val="a"/>
    <w:rsid w:val="006A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36"/>
      <w:szCs w:val="36"/>
    </w:rPr>
  </w:style>
  <w:style w:type="paragraph" w:customStyle="1" w:styleId="xl70">
    <w:name w:val="xl70"/>
    <w:basedOn w:val="a"/>
    <w:rsid w:val="006A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71">
    <w:name w:val="xl71"/>
    <w:basedOn w:val="a"/>
    <w:rsid w:val="006A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72">
    <w:name w:val="xl72"/>
    <w:basedOn w:val="a"/>
    <w:rsid w:val="006A6C86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3">
    <w:name w:val="xl73"/>
    <w:basedOn w:val="a"/>
    <w:rsid w:val="006A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8"/>
      <w:szCs w:val="28"/>
    </w:rPr>
  </w:style>
  <w:style w:type="paragraph" w:customStyle="1" w:styleId="xl74">
    <w:name w:val="xl74"/>
    <w:basedOn w:val="a"/>
    <w:rsid w:val="006A6C86"/>
    <w:pP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6A6C86"/>
    <w:pPr>
      <w:shd w:val="clear" w:color="000000" w:fill="CCC0DA"/>
      <w:spacing w:before="100" w:beforeAutospacing="1" w:after="100" w:afterAutospacing="1"/>
    </w:pPr>
  </w:style>
  <w:style w:type="paragraph" w:customStyle="1" w:styleId="xl76">
    <w:name w:val="xl76"/>
    <w:basedOn w:val="a"/>
    <w:rsid w:val="006A6C86"/>
    <w:pPr>
      <w:shd w:val="clear" w:color="000000" w:fill="E6B9B8"/>
      <w:spacing w:before="100" w:beforeAutospacing="1" w:after="100" w:afterAutospacing="1"/>
    </w:pPr>
  </w:style>
  <w:style w:type="paragraph" w:customStyle="1" w:styleId="xl77">
    <w:name w:val="xl77"/>
    <w:basedOn w:val="a"/>
    <w:rsid w:val="006A6C86"/>
    <w:pPr>
      <w:shd w:val="clear" w:color="000000" w:fill="E46D0A"/>
      <w:spacing w:before="100" w:beforeAutospacing="1" w:after="100" w:afterAutospacing="1"/>
    </w:pPr>
  </w:style>
  <w:style w:type="paragraph" w:customStyle="1" w:styleId="xl78">
    <w:name w:val="xl78"/>
    <w:basedOn w:val="a"/>
    <w:rsid w:val="006A6C86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8"/>
      <w:szCs w:val="48"/>
    </w:rPr>
  </w:style>
  <w:style w:type="paragraph" w:styleId="ac">
    <w:name w:val="List Paragraph"/>
    <w:basedOn w:val="a"/>
    <w:uiPriority w:val="34"/>
    <w:qFormat/>
    <w:rsid w:val="00366A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2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9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24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706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077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rsid w:val="00CF6782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CF6782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4D226D"/>
    <w:rPr>
      <w:color w:val="0000FF"/>
      <w:u w:val="single"/>
    </w:rPr>
  </w:style>
  <w:style w:type="paragraph" w:customStyle="1" w:styleId="ConsPlusCell">
    <w:name w:val="ConsPlusCell"/>
    <w:rsid w:val="0036786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503A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3A15"/>
    <w:rPr>
      <w:sz w:val="24"/>
      <w:szCs w:val="24"/>
    </w:rPr>
  </w:style>
  <w:style w:type="paragraph" w:styleId="a8">
    <w:name w:val="footer"/>
    <w:basedOn w:val="a"/>
    <w:link w:val="a9"/>
    <w:uiPriority w:val="99"/>
    <w:rsid w:val="00503A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3A15"/>
    <w:rPr>
      <w:sz w:val="24"/>
      <w:szCs w:val="24"/>
    </w:rPr>
  </w:style>
  <w:style w:type="table" w:styleId="aa">
    <w:name w:val="Table Grid"/>
    <w:basedOn w:val="a1"/>
    <w:rsid w:val="004041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unhideWhenUsed/>
    <w:rsid w:val="006A6C86"/>
    <w:rPr>
      <w:color w:val="800080"/>
      <w:u w:val="single"/>
    </w:rPr>
  </w:style>
  <w:style w:type="paragraph" w:customStyle="1" w:styleId="xl63">
    <w:name w:val="xl63"/>
    <w:basedOn w:val="a"/>
    <w:rsid w:val="006A6C86"/>
    <w:pPr>
      <w:spacing w:before="100" w:beforeAutospacing="1" w:after="100" w:afterAutospacing="1"/>
    </w:pPr>
    <w:rPr>
      <w:rFonts w:ascii="Arial" w:hAnsi="Arial" w:cs="Arial"/>
      <w:i/>
      <w:iCs/>
      <w:sz w:val="28"/>
      <w:szCs w:val="28"/>
    </w:rPr>
  </w:style>
  <w:style w:type="paragraph" w:customStyle="1" w:styleId="xl64">
    <w:name w:val="xl64"/>
    <w:basedOn w:val="a"/>
    <w:rsid w:val="006A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36"/>
      <w:szCs w:val="36"/>
    </w:rPr>
  </w:style>
  <w:style w:type="paragraph" w:customStyle="1" w:styleId="xl65">
    <w:name w:val="xl65"/>
    <w:basedOn w:val="a"/>
    <w:rsid w:val="006A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36"/>
      <w:szCs w:val="36"/>
    </w:rPr>
  </w:style>
  <w:style w:type="paragraph" w:customStyle="1" w:styleId="xl66">
    <w:name w:val="xl66"/>
    <w:basedOn w:val="a"/>
    <w:rsid w:val="006A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36"/>
      <w:szCs w:val="36"/>
    </w:rPr>
  </w:style>
  <w:style w:type="paragraph" w:customStyle="1" w:styleId="xl67">
    <w:name w:val="xl67"/>
    <w:basedOn w:val="a"/>
    <w:rsid w:val="006A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36"/>
      <w:szCs w:val="36"/>
    </w:rPr>
  </w:style>
  <w:style w:type="paragraph" w:customStyle="1" w:styleId="xl68">
    <w:name w:val="xl68"/>
    <w:basedOn w:val="a"/>
    <w:rsid w:val="006A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69">
    <w:name w:val="xl69"/>
    <w:basedOn w:val="a"/>
    <w:rsid w:val="006A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36"/>
      <w:szCs w:val="36"/>
    </w:rPr>
  </w:style>
  <w:style w:type="paragraph" w:customStyle="1" w:styleId="xl70">
    <w:name w:val="xl70"/>
    <w:basedOn w:val="a"/>
    <w:rsid w:val="006A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71">
    <w:name w:val="xl71"/>
    <w:basedOn w:val="a"/>
    <w:rsid w:val="006A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72">
    <w:name w:val="xl72"/>
    <w:basedOn w:val="a"/>
    <w:rsid w:val="006A6C86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3">
    <w:name w:val="xl73"/>
    <w:basedOn w:val="a"/>
    <w:rsid w:val="006A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8"/>
      <w:szCs w:val="28"/>
    </w:rPr>
  </w:style>
  <w:style w:type="paragraph" w:customStyle="1" w:styleId="xl74">
    <w:name w:val="xl74"/>
    <w:basedOn w:val="a"/>
    <w:rsid w:val="006A6C86"/>
    <w:pP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6A6C86"/>
    <w:pPr>
      <w:shd w:val="clear" w:color="000000" w:fill="CCC0DA"/>
      <w:spacing w:before="100" w:beforeAutospacing="1" w:after="100" w:afterAutospacing="1"/>
    </w:pPr>
  </w:style>
  <w:style w:type="paragraph" w:customStyle="1" w:styleId="xl76">
    <w:name w:val="xl76"/>
    <w:basedOn w:val="a"/>
    <w:rsid w:val="006A6C86"/>
    <w:pPr>
      <w:shd w:val="clear" w:color="000000" w:fill="E6B9B8"/>
      <w:spacing w:before="100" w:beforeAutospacing="1" w:after="100" w:afterAutospacing="1"/>
    </w:pPr>
  </w:style>
  <w:style w:type="paragraph" w:customStyle="1" w:styleId="xl77">
    <w:name w:val="xl77"/>
    <w:basedOn w:val="a"/>
    <w:rsid w:val="006A6C86"/>
    <w:pPr>
      <w:shd w:val="clear" w:color="000000" w:fill="E46D0A"/>
      <w:spacing w:before="100" w:beforeAutospacing="1" w:after="100" w:afterAutospacing="1"/>
    </w:pPr>
  </w:style>
  <w:style w:type="paragraph" w:customStyle="1" w:styleId="xl78">
    <w:name w:val="xl78"/>
    <w:basedOn w:val="a"/>
    <w:rsid w:val="006A6C86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48"/>
      <w:szCs w:val="48"/>
    </w:rPr>
  </w:style>
  <w:style w:type="paragraph" w:styleId="ac">
    <w:name w:val="List Paragraph"/>
    <w:basedOn w:val="a"/>
    <w:uiPriority w:val="34"/>
    <w:qFormat/>
    <w:rsid w:val="00366A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2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89F7-66DF-48B9-90D6-D53637CD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967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6896</CharactersWithSpaces>
  <SharedDoc>false</SharedDoc>
  <HLinks>
    <vt:vector size="6" baseType="variant">
      <vt:variant>
        <vt:i4>4980818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consultantplus://offline/ref=8AC7AA0DFCFB8BF0B791D8C8AA8FE24A4C9C2EB7C699708F9B20D8ED5F5125B7056507CACA3877B0BB6CE28D61D4CD8DA67C6FAE537B1147BB17D8bF4AM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38</cp:revision>
  <cp:lastPrinted>2024-01-29T05:50:00Z</cp:lastPrinted>
  <dcterms:created xsi:type="dcterms:W3CDTF">2023-03-27T07:43:00Z</dcterms:created>
  <dcterms:modified xsi:type="dcterms:W3CDTF">2026-03-27T14:28:00Z</dcterms:modified>
</cp:coreProperties>
</file>